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0089">
        <w:rPr>
          <w:rFonts w:ascii="Times New Roman" w:hAnsi="Times New Roman" w:cs="Times New Roman"/>
          <w:sz w:val="28"/>
          <w:szCs w:val="28"/>
        </w:rPr>
        <w:t>проект</w:t>
      </w:r>
    </w:p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0089">
        <w:rPr>
          <w:rFonts w:ascii="Times New Roman" w:hAnsi="Times New Roman" w:cs="Times New Roman"/>
          <w:sz w:val="28"/>
          <w:szCs w:val="28"/>
        </w:rPr>
        <w:t>Профессиональный союз работников здравоохранения</w:t>
      </w:r>
    </w:p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008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50089">
        <w:rPr>
          <w:rFonts w:ascii="Times New Roman" w:hAnsi="Times New Roman" w:cs="Times New Roman"/>
          <w:sz w:val="28"/>
          <w:szCs w:val="28"/>
        </w:rPr>
        <w:t>ЯРОСЛАВСКАЯ ОБЛАСТНАЯ ОРГАНИЗАЦИЯ</w:t>
      </w:r>
    </w:p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008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0089">
        <w:rPr>
          <w:rFonts w:ascii="Times New Roman" w:hAnsi="Times New Roman" w:cs="Times New Roman"/>
          <w:b/>
          <w:sz w:val="28"/>
          <w:szCs w:val="28"/>
        </w:rPr>
        <w:t xml:space="preserve">  Р  Е   З   И   Д   И   У   М</w:t>
      </w:r>
    </w:p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089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750089" w:rsidRPr="00750089" w:rsidRDefault="00750089" w:rsidP="007500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89" w:rsidRDefault="00750089" w:rsidP="007500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0089" w:rsidRDefault="00750089" w:rsidP="00750089">
      <w:pPr>
        <w:pStyle w:val="a4"/>
        <w:rPr>
          <w:rFonts w:ascii="Times New Roman" w:hAnsi="Times New Roman" w:cs="Times New Roman"/>
          <w:sz w:val="28"/>
          <w:szCs w:val="28"/>
        </w:rPr>
      </w:pPr>
      <w:r w:rsidRPr="00750089">
        <w:rPr>
          <w:rFonts w:ascii="Times New Roman" w:hAnsi="Times New Roman" w:cs="Times New Roman"/>
          <w:sz w:val="28"/>
          <w:szCs w:val="28"/>
        </w:rPr>
        <w:t>28 февраля  2018 г.</w:t>
      </w:r>
      <w:r w:rsidRPr="0075008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50089">
        <w:rPr>
          <w:rFonts w:ascii="Times New Roman" w:hAnsi="Times New Roman" w:cs="Times New Roman"/>
          <w:b/>
          <w:sz w:val="28"/>
          <w:szCs w:val="28"/>
        </w:rPr>
        <w:t>№</w:t>
      </w:r>
      <w:r w:rsidRPr="00750089">
        <w:rPr>
          <w:rFonts w:ascii="Times New Roman" w:hAnsi="Times New Roman" w:cs="Times New Roman"/>
          <w:sz w:val="28"/>
          <w:szCs w:val="28"/>
        </w:rPr>
        <w:t xml:space="preserve"> 13   </w:t>
      </w:r>
      <w:r w:rsidRPr="00750089">
        <w:rPr>
          <w:rFonts w:ascii="Times New Roman" w:hAnsi="Times New Roman" w:cs="Times New Roman"/>
          <w:sz w:val="28"/>
          <w:szCs w:val="28"/>
        </w:rPr>
        <w:tab/>
      </w:r>
      <w:r w:rsidRPr="00750089">
        <w:rPr>
          <w:rFonts w:ascii="Times New Roman" w:hAnsi="Times New Roman" w:cs="Times New Roman"/>
          <w:sz w:val="28"/>
          <w:szCs w:val="28"/>
        </w:rPr>
        <w:tab/>
      </w:r>
      <w:r w:rsidRPr="00750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0089">
        <w:rPr>
          <w:rFonts w:ascii="Times New Roman" w:hAnsi="Times New Roman" w:cs="Times New Roman"/>
          <w:sz w:val="28"/>
          <w:szCs w:val="28"/>
        </w:rPr>
        <w:t xml:space="preserve"> г. Ярославль</w:t>
      </w:r>
    </w:p>
    <w:p w:rsidR="00750089" w:rsidRDefault="00750089" w:rsidP="00750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0089" w:rsidRDefault="00750089" w:rsidP="0075008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0089" w:rsidRDefault="00750089" w:rsidP="007500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профсоюзного комитета и соблюдении </w:t>
      </w:r>
    </w:p>
    <w:p w:rsidR="00750089" w:rsidRDefault="00750089" w:rsidP="007500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норм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</w:t>
      </w:r>
    </w:p>
    <w:p w:rsidR="00750089" w:rsidRPr="00750089" w:rsidRDefault="00750089" w:rsidP="00750089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50089">
        <w:rPr>
          <w:rFonts w:ascii="Times New Roman" w:hAnsi="Times New Roman" w:cs="Times New Roman"/>
          <w:sz w:val="28"/>
          <w:szCs w:val="28"/>
          <w:u w:val="single"/>
        </w:rPr>
        <w:t>законодательства в ГБУЗ ЯО «Городская больница № 6»</w:t>
      </w:r>
    </w:p>
    <w:p w:rsidR="00750089" w:rsidRPr="00750089" w:rsidRDefault="00750089" w:rsidP="007500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33F5" w:rsidRDefault="00C433F5" w:rsidP="00B8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 «О работе профсоюзного комитета и соблюдении работодателем норм действующего трудового законодательства в ГБУЗ ЯО «Городская больница № 6»</w:t>
      </w:r>
      <w:r w:rsidR="00750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Президиум Ярославской областной организации профсоюза работников здравоохранения РФ отмечает, что:</w:t>
      </w:r>
    </w:p>
    <w:p w:rsidR="00C433F5" w:rsidRDefault="00C433F5" w:rsidP="00B8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в ГБУЗ ЯО «Городская больница № 6»  насчитывает   25 членов профсоюза из 608 работающих, что составляет 4%.  Заседания профкома проводятся 4 раза в год. Профком не имеет статуса юридического лица. Профсоюзные средства расходуются на культурно-массовую, спортивно - оздоровительную работу и оказание материальной помощи членам профсоюза. Расходы подтверждаются товарно-кассовыми чеками, расходно-кассовыми ордерами, заявлениями на оказание материальной помощи, платежными ведомостями.</w:t>
      </w:r>
    </w:p>
    <w:p w:rsidR="00C433F5" w:rsidRDefault="00C433F5" w:rsidP="00B8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 проделана определенная работа по соблюдению требований, предусмотренных Трудовым кодексом. Трудовые договоры (эффективные контракты) с работниками заключаются в письменной форме. При оформлении приказов о приеме на работу, о прекращении трудового договора используются унифицированные формы первичной учетной документации.</w:t>
      </w:r>
      <w:r w:rsidR="004827CA">
        <w:rPr>
          <w:rFonts w:ascii="Times New Roman" w:hAnsi="Times New Roman" w:cs="Times New Roman"/>
          <w:sz w:val="28"/>
          <w:szCs w:val="28"/>
        </w:rPr>
        <w:t xml:space="preserve"> С приказами работники знакомятся под роспись. График отпусков на 2018 г утвержден в соответствии с Трудовым Кодексом.  Правила внутреннего трудового распорядка утверждены работодателем по согласованию с выборным профсоюзным органом. Коллективный договор не заключен. </w:t>
      </w:r>
      <w:r>
        <w:rPr>
          <w:rFonts w:ascii="Times New Roman" w:hAnsi="Times New Roman" w:cs="Times New Roman"/>
          <w:sz w:val="28"/>
          <w:szCs w:val="28"/>
        </w:rPr>
        <w:t xml:space="preserve">  Оплата труда осуществляется согласно Положени</w:t>
      </w:r>
      <w:r w:rsidR="00655B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 работников. Расчет среднего заработка производится на основании ст. 139 ТК РФ и Постановления Правительства РФ от 24.12.2007 № 922. Норма рабочего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времени  рассчитана 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13.08.2009</w:t>
      </w:r>
      <w:r w:rsidR="00F1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14F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 588-н.</w:t>
      </w:r>
    </w:p>
    <w:p w:rsidR="00C433F5" w:rsidRDefault="00C433F5" w:rsidP="00B8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работодателем не соблюдаются следующие нормы трудового законодательства:</w:t>
      </w:r>
    </w:p>
    <w:p w:rsidR="00C433F5" w:rsidRDefault="004827CA" w:rsidP="00C4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совмещения, расширении зоны обслуживания, увеличении объема</w:t>
      </w:r>
      <w:r w:rsidR="00316667">
        <w:rPr>
          <w:rFonts w:ascii="Times New Roman" w:hAnsi="Times New Roman" w:cs="Times New Roman"/>
          <w:sz w:val="28"/>
          <w:szCs w:val="28"/>
        </w:rPr>
        <w:t xml:space="preserve"> работы -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 соглашения, в части оплаты за дополнительную работу не оформляются.</w:t>
      </w:r>
    </w:p>
    <w:p w:rsidR="00C433F5" w:rsidRDefault="00C433F5" w:rsidP="00C4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ч.2 ст. 108 ТК РФ </w:t>
      </w:r>
      <w:r w:rsidR="004827CA">
        <w:rPr>
          <w:rFonts w:ascii="Times New Roman" w:hAnsi="Times New Roman" w:cs="Times New Roman"/>
          <w:sz w:val="28"/>
          <w:szCs w:val="28"/>
        </w:rPr>
        <w:t xml:space="preserve">не установлено время предоставления перерыва </w:t>
      </w:r>
      <w:r>
        <w:rPr>
          <w:rFonts w:ascii="Times New Roman" w:hAnsi="Times New Roman" w:cs="Times New Roman"/>
          <w:sz w:val="28"/>
          <w:szCs w:val="28"/>
        </w:rPr>
        <w:t>для отдыха и приема пищи.</w:t>
      </w:r>
    </w:p>
    <w:p w:rsidR="00316667" w:rsidRDefault="00316667" w:rsidP="00C4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ч.3 ст. 108 ТК РФ не конкретизированы места для отдыха и приема питания и перечень работ, где по условиям работы предоставление перерыва для отдыха и питания невозможно.</w:t>
      </w:r>
    </w:p>
    <w:p w:rsidR="00316667" w:rsidRDefault="00316667" w:rsidP="00C433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установлен учетный период для отдельных категорий работников с суммированным учетом рабочего времени.</w:t>
      </w:r>
    </w:p>
    <w:p w:rsidR="00C433F5" w:rsidRPr="00316667" w:rsidRDefault="00C433F5" w:rsidP="0031666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667">
        <w:rPr>
          <w:rFonts w:ascii="Times New Roman" w:hAnsi="Times New Roman" w:cs="Times New Roman"/>
          <w:sz w:val="28"/>
          <w:szCs w:val="28"/>
        </w:rPr>
        <w:t xml:space="preserve">В нарушение ст. 136 ТК РФ </w:t>
      </w:r>
      <w:r w:rsidR="00316667">
        <w:rPr>
          <w:rFonts w:ascii="Times New Roman" w:hAnsi="Times New Roman" w:cs="Times New Roman"/>
          <w:sz w:val="28"/>
          <w:szCs w:val="28"/>
        </w:rPr>
        <w:t xml:space="preserve"> в </w:t>
      </w:r>
      <w:r w:rsidRPr="00316667">
        <w:rPr>
          <w:rFonts w:ascii="Times New Roman" w:hAnsi="Times New Roman" w:cs="Times New Roman"/>
          <w:sz w:val="28"/>
          <w:szCs w:val="28"/>
        </w:rPr>
        <w:t>форме не предусмотрена строка, устанавливающая размер денежной компенсации за нарушение работодателем установленного срока выплаты заработной платы, оплаты отпуска, выплат при увольнении и (или) других выплат, причитающихся работнику.</w:t>
      </w:r>
    </w:p>
    <w:p w:rsidR="00C433F5" w:rsidRDefault="00C433F5" w:rsidP="00C433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ст. 136 ТК РФ не своевременно производятся выплаты отпускных сумм.</w:t>
      </w:r>
    </w:p>
    <w:p w:rsidR="00B85310" w:rsidRDefault="00B85310" w:rsidP="00C4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5" w:rsidRDefault="00C433F5" w:rsidP="00B853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работы по соблюдению трудового законодательства Президиум Ярославской областной организации профсоюза работников здравоохранения РФ ПОСТАНОВЛЯЕТ:</w:t>
      </w:r>
    </w:p>
    <w:p w:rsidR="00C433F5" w:rsidRDefault="00C433F5" w:rsidP="00C433F5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5" w:rsidRDefault="00C433F5" w:rsidP="00C433F5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первичной профсоюзной организации </w:t>
      </w:r>
      <w:proofErr w:type="spellStart"/>
      <w:r w:rsidR="00617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Мошошин</w:t>
      </w:r>
      <w:r w:rsidR="00B85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61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3F5" w:rsidRDefault="00C433F5" w:rsidP="00C433F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членов профсоюза информацию о результатах проверки.</w:t>
      </w:r>
    </w:p>
    <w:p w:rsidR="00C433F5" w:rsidRDefault="00C433F5" w:rsidP="00C433F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контроль над устранением выявленных нарушений.</w:t>
      </w:r>
    </w:p>
    <w:p w:rsidR="00C433F5" w:rsidRDefault="00C433F5" w:rsidP="00C433F5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314317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предоставить в обком профсоюза информацию об устранении  выявленных нарушений, указанных в справках. </w:t>
      </w:r>
    </w:p>
    <w:p w:rsidR="00C433F5" w:rsidRDefault="00C433F5" w:rsidP="00C43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5" w:rsidRDefault="00C433F5" w:rsidP="00C43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председателя обкома профсоюза Е.А. Ханову.</w:t>
      </w:r>
    </w:p>
    <w:p w:rsidR="00C433F5" w:rsidRDefault="00C433F5" w:rsidP="00C43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5" w:rsidRDefault="00C433F5" w:rsidP="00C43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5" w:rsidRDefault="00C433F5" w:rsidP="00C43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F5" w:rsidRDefault="00C433F5" w:rsidP="00C43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областной</w:t>
      </w:r>
    </w:p>
    <w:p w:rsidR="00C433F5" w:rsidRDefault="00B85310" w:rsidP="00C43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C43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профсоюза                                            Л.В. Транова</w:t>
      </w:r>
    </w:p>
    <w:p w:rsidR="00DF1C7D" w:rsidRDefault="00DF1C7D"/>
    <w:sectPr w:rsidR="00DF1C7D" w:rsidSect="0075008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9C6"/>
    <w:multiLevelType w:val="hybridMultilevel"/>
    <w:tmpl w:val="781643F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0545"/>
    <w:multiLevelType w:val="hybridMultilevel"/>
    <w:tmpl w:val="C612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1551"/>
    <w:multiLevelType w:val="hybridMultilevel"/>
    <w:tmpl w:val="E6AAC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F5"/>
    <w:rsid w:val="00314317"/>
    <w:rsid w:val="00316667"/>
    <w:rsid w:val="004827CA"/>
    <w:rsid w:val="00617310"/>
    <w:rsid w:val="00655B57"/>
    <w:rsid w:val="00750089"/>
    <w:rsid w:val="00B85310"/>
    <w:rsid w:val="00C433F5"/>
    <w:rsid w:val="00DF1C7D"/>
    <w:rsid w:val="00F1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F5"/>
    <w:pPr>
      <w:ind w:left="720"/>
      <w:contextualSpacing/>
    </w:pPr>
  </w:style>
  <w:style w:type="paragraph" w:styleId="a4">
    <w:name w:val="No Spacing"/>
    <w:uiPriority w:val="1"/>
    <w:qFormat/>
    <w:rsid w:val="00750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F5"/>
    <w:pPr>
      <w:ind w:left="720"/>
      <w:contextualSpacing/>
    </w:pPr>
  </w:style>
  <w:style w:type="paragraph" w:styleId="a4">
    <w:name w:val="No Spacing"/>
    <w:uiPriority w:val="1"/>
    <w:qFormat/>
    <w:rsid w:val="00750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2018-02-27T09:03:00Z</dcterms:created>
  <dcterms:modified xsi:type="dcterms:W3CDTF">2018-02-27T09:05:00Z</dcterms:modified>
</cp:coreProperties>
</file>