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C2" w:rsidRDefault="006827C2" w:rsidP="00C079FB">
      <w:pPr>
        <w:spacing w:after="0" w:line="240" w:lineRule="auto"/>
        <w:ind w:firstLine="709"/>
        <w:jc w:val="both"/>
        <w:rPr>
          <w:rFonts w:ascii="Arial" w:hAnsi="Arial" w:cs="Arial"/>
          <w:i/>
          <w:sz w:val="24"/>
          <w:szCs w:val="24"/>
        </w:rPr>
      </w:pPr>
    </w:p>
    <w:p w:rsidR="00C94597" w:rsidRDefault="00C94597" w:rsidP="00C94597">
      <w:pPr>
        <w:spacing w:after="240"/>
        <w:jc w:val="center"/>
        <w:rPr>
          <w:b/>
          <w:sz w:val="44"/>
          <w:szCs w:val="44"/>
        </w:rPr>
      </w:pPr>
      <w:r>
        <w:rPr>
          <w:b/>
          <w:sz w:val="44"/>
          <w:szCs w:val="44"/>
        </w:rPr>
        <w:t>П О С Т А Н О В Л Е Н И Е</w:t>
      </w:r>
    </w:p>
    <w:p w:rsidR="00C94597" w:rsidRDefault="00C94597" w:rsidP="00C94597">
      <w:pPr>
        <w:jc w:val="center"/>
        <w:rPr>
          <w:b/>
          <w:sz w:val="32"/>
          <w:szCs w:val="32"/>
        </w:rPr>
      </w:pPr>
      <w:r>
        <w:rPr>
          <w:b/>
          <w:sz w:val="32"/>
          <w:szCs w:val="32"/>
          <w:lang w:val="en-US"/>
        </w:rPr>
        <w:t>VI</w:t>
      </w:r>
      <w:r w:rsidRPr="00C94597">
        <w:rPr>
          <w:b/>
          <w:sz w:val="32"/>
          <w:szCs w:val="32"/>
        </w:rPr>
        <w:t xml:space="preserve"> </w:t>
      </w:r>
      <w:r>
        <w:rPr>
          <w:b/>
          <w:sz w:val="32"/>
          <w:szCs w:val="32"/>
        </w:rPr>
        <w:t xml:space="preserve">съезда </w:t>
      </w:r>
    </w:p>
    <w:p w:rsidR="00C94597" w:rsidRDefault="00C94597" w:rsidP="00C94597">
      <w:pPr>
        <w:jc w:val="center"/>
        <w:rPr>
          <w:b/>
          <w:sz w:val="32"/>
          <w:szCs w:val="32"/>
        </w:rPr>
      </w:pPr>
      <w:r>
        <w:rPr>
          <w:b/>
          <w:sz w:val="32"/>
          <w:szCs w:val="32"/>
        </w:rPr>
        <w:t xml:space="preserve">Профессионального союза работников здравоохранения </w:t>
      </w:r>
    </w:p>
    <w:p w:rsidR="00C94597" w:rsidRDefault="00C94597" w:rsidP="00C94597">
      <w:pPr>
        <w:jc w:val="center"/>
        <w:rPr>
          <w:b/>
          <w:sz w:val="32"/>
          <w:szCs w:val="32"/>
        </w:rPr>
      </w:pPr>
      <w:r>
        <w:rPr>
          <w:b/>
          <w:sz w:val="32"/>
          <w:szCs w:val="32"/>
        </w:rPr>
        <w:t>Российской Федерации</w:t>
      </w:r>
    </w:p>
    <w:p w:rsidR="00C94597" w:rsidRDefault="00C94597" w:rsidP="00C94597">
      <w:pPr>
        <w:jc w:val="center"/>
        <w:rPr>
          <w:sz w:val="28"/>
          <w:szCs w:val="28"/>
        </w:rPr>
      </w:pPr>
    </w:p>
    <w:p w:rsidR="00C94597" w:rsidRDefault="00C94597" w:rsidP="00C94597">
      <w:pPr>
        <w:spacing w:before="120"/>
        <w:rPr>
          <w:sz w:val="28"/>
          <w:szCs w:val="28"/>
        </w:rPr>
      </w:pPr>
      <w:r>
        <w:rPr>
          <w:sz w:val="28"/>
          <w:szCs w:val="28"/>
        </w:rPr>
        <w:t>20 мая 2015 года                                                                                                 № 6 - 1</w:t>
      </w:r>
    </w:p>
    <w:p w:rsidR="00C94597" w:rsidRDefault="00C94597" w:rsidP="00C94597">
      <w:pPr>
        <w:spacing w:before="120"/>
        <w:jc w:val="center"/>
        <w:rPr>
          <w:b/>
          <w:sz w:val="28"/>
          <w:szCs w:val="28"/>
        </w:rPr>
      </w:pPr>
    </w:p>
    <w:p w:rsidR="00C079FB" w:rsidRPr="004B5F38" w:rsidRDefault="00C079FB" w:rsidP="00C079FB">
      <w:pPr>
        <w:spacing w:after="0" w:line="240" w:lineRule="auto"/>
        <w:jc w:val="both"/>
        <w:rPr>
          <w:rFonts w:ascii="Arial" w:hAnsi="Arial" w:cs="Arial"/>
          <w:sz w:val="26"/>
          <w:szCs w:val="26"/>
        </w:rPr>
      </w:pPr>
    </w:p>
    <w:p w:rsidR="00C94597" w:rsidRDefault="00C079FB" w:rsidP="005B5683">
      <w:pPr>
        <w:spacing w:after="0" w:line="240" w:lineRule="auto"/>
        <w:jc w:val="center"/>
        <w:rPr>
          <w:rFonts w:ascii="Arial" w:hAnsi="Arial" w:cs="Arial"/>
          <w:b/>
          <w:sz w:val="26"/>
          <w:szCs w:val="26"/>
        </w:rPr>
      </w:pPr>
      <w:r w:rsidRPr="004B5F38">
        <w:rPr>
          <w:rFonts w:ascii="Arial" w:hAnsi="Arial" w:cs="Arial"/>
          <w:b/>
          <w:sz w:val="26"/>
          <w:szCs w:val="26"/>
        </w:rPr>
        <w:t>«</w:t>
      </w:r>
      <w:r w:rsidR="005B5683">
        <w:rPr>
          <w:rFonts w:ascii="Arial" w:hAnsi="Arial" w:cs="Arial"/>
          <w:b/>
          <w:sz w:val="26"/>
          <w:szCs w:val="26"/>
        </w:rPr>
        <w:t>О</w:t>
      </w:r>
      <w:r w:rsidRPr="004B5F38">
        <w:rPr>
          <w:rFonts w:ascii="Arial" w:hAnsi="Arial" w:cs="Arial"/>
          <w:b/>
          <w:sz w:val="26"/>
          <w:szCs w:val="26"/>
        </w:rPr>
        <w:t xml:space="preserve">тчет </w:t>
      </w:r>
      <w:r w:rsidR="005B5683">
        <w:rPr>
          <w:rFonts w:ascii="Arial" w:hAnsi="Arial" w:cs="Arial"/>
          <w:b/>
          <w:sz w:val="26"/>
          <w:szCs w:val="26"/>
        </w:rPr>
        <w:t xml:space="preserve">о работе </w:t>
      </w:r>
      <w:r w:rsidRPr="004B5F38">
        <w:rPr>
          <w:rFonts w:ascii="Arial" w:hAnsi="Arial" w:cs="Arial"/>
          <w:b/>
          <w:sz w:val="26"/>
          <w:szCs w:val="26"/>
        </w:rPr>
        <w:t>Ц</w:t>
      </w:r>
      <w:r w:rsidR="005B5683">
        <w:rPr>
          <w:rFonts w:ascii="Arial" w:hAnsi="Arial" w:cs="Arial"/>
          <w:b/>
          <w:sz w:val="26"/>
          <w:szCs w:val="26"/>
        </w:rPr>
        <w:t>К</w:t>
      </w:r>
      <w:r w:rsidRPr="004B5F38">
        <w:rPr>
          <w:rFonts w:ascii="Arial" w:hAnsi="Arial" w:cs="Arial"/>
          <w:b/>
          <w:sz w:val="26"/>
          <w:szCs w:val="26"/>
        </w:rPr>
        <w:t xml:space="preserve"> профсоюза работников здравоохранения РФ </w:t>
      </w:r>
    </w:p>
    <w:p w:rsidR="00C94597" w:rsidRDefault="00C079FB" w:rsidP="005B5683">
      <w:pPr>
        <w:spacing w:after="0" w:line="240" w:lineRule="auto"/>
        <w:jc w:val="center"/>
        <w:rPr>
          <w:rFonts w:ascii="Arial" w:hAnsi="Arial" w:cs="Arial"/>
          <w:b/>
          <w:sz w:val="26"/>
          <w:szCs w:val="26"/>
        </w:rPr>
      </w:pPr>
      <w:r w:rsidRPr="004B5F38">
        <w:rPr>
          <w:rFonts w:ascii="Arial" w:hAnsi="Arial" w:cs="Arial"/>
          <w:b/>
          <w:sz w:val="26"/>
          <w:szCs w:val="26"/>
        </w:rPr>
        <w:t xml:space="preserve">за период </w:t>
      </w:r>
      <w:r w:rsidR="006B29E1" w:rsidRPr="00140287">
        <w:rPr>
          <w:rFonts w:ascii="Arial" w:hAnsi="Arial" w:cs="Arial"/>
          <w:b/>
          <w:sz w:val="26"/>
          <w:szCs w:val="26"/>
        </w:rPr>
        <w:t xml:space="preserve">после </w:t>
      </w:r>
      <w:r w:rsidR="00BF2F8E" w:rsidRPr="00140287">
        <w:rPr>
          <w:rFonts w:ascii="Arial" w:hAnsi="Arial" w:cs="Arial"/>
          <w:b/>
          <w:sz w:val="26"/>
          <w:szCs w:val="26"/>
          <w:lang w:val="en-US"/>
        </w:rPr>
        <w:t>V</w:t>
      </w:r>
      <w:r w:rsidR="00BF2F8E" w:rsidRPr="00140287">
        <w:rPr>
          <w:rFonts w:ascii="Arial" w:hAnsi="Arial" w:cs="Arial"/>
          <w:sz w:val="24"/>
          <w:szCs w:val="28"/>
        </w:rPr>
        <w:t xml:space="preserve"> </w:t>
      </w:r>
      <w:r w:rsidR="005B5683">
        <w:rPr>
          <w:rFonts w:ascii="Arial" w:hAnsi="Arial" w:cs="Arial"/>
          <w:b/>
          <w:sz w:val="26"/>
          <w:szCs w:val="26"/>
        </w:rPr>
        <w:t>отр</w:t>
      </w:r>
      <w:bookmarkStart w:id="0" w:name="_GoBack"/>
      <w:bookmarkEnd w:id="0"/>
      <w:r w:rsidR="005B5683">
        <w:rPr>
          <w:rFonts w:ascii="Arial" w:hAnsi="Arial" w:cs="Arial"/>
          <w:b/>
          <w:sz w:val="26"/>
          <w:szCs w:val="26"/>
        </w:rPr>
        <w:t xml:space="preserve">аслевого съезда </w:t>
      </w:r>
      <w:r w:rsidRPr="004B5F38">
        <w:rPr>
          <w:rFonts w:ascii="Arial" w:hAnsi="Arial" w:cs="Arial"/>
          <w:b/>
          <w:sz w:val="26"/>
          <w:szCs w:val="26"/>
        </w:rPr>
        <w:t xml:space="preserve">Профсоюза </w:t>
      </w:r>
    </w:p>
    <w:p w:rsidR="00C079FB" w:rsidRPr="004B5F38" w:rsidRDefault="005B5683" w:rsidP="005B5683">
      <w:pPr>
        <w:spacing w:after="0" w:line="240" w:lineRule="auto"/>
        <w:jc w:val="center"/>
        <w:rPr>
          <w:rFonts w:ascii="Arial" w:hAnsi="Arial" w:cs="Arial"/>
          <w:sz w:val="26"/>
          <w:szCs w:val="26"/>
        </w:rPr>
      </w:pPr>
      <w:r>
        <w:rPr>
          <w:rFonts w:ascii="Arial" w:hAnsi="Arial" w:cs="Arial"/>
          <w:b/>
          <w:sz w:val="26"/>
          <w:szCs w:val="26"/>
        </w:rPr>
        <w:t xml:space="preserve">и задачи Профсоюза на предстоящий период». </w:t>
      </w:r>
    </w:p>
    <w:p w:rsidR="005B5683" w:rsidRDefault="007D2087" w:rsidP="007D2087">
      <w:pPr>
        <w:spacing w:after="0" w:line="240" w:lineRule="auto"/>
        <w:ind w:left="-426" w:right="-143" w:firstLine="426"/>
        <w:jc w:val="both"/>
        <w:rPr>
          <w:rFonts w:ascii="Times New Roman" w:hAnsi="Times New Roman"/>
          <w:sz w:val="28"/>
          <w:szCs w:val="28"/>
        </w:rPr>
      </w:pPr>
      <w:r w:rsidRPr="003134FB">
        <w:rPr>
          <w:rFonts w:ascii="Times New Roman" w:hAnsi="Times New Roman"/>
          <w:sz w:val="28"/>
          <w:szCs w:val="28"/>
        </w:rPr>
        <w:t xml:space="preserve">  </w:t>
      </w:r>
      <w:r w:rsidRPr="00180F12">
        <w:rPr>
          <w:rFonts w:ascii="Times New Roman" w:hAnsi="Times New Roman"/>
          <w:sz w:val="28"/>
          <w:szCs w:val="28"/>
        </w:rPr>
        <w:t xml:space="preserve"> </w:t>
      </w:r>
    </w:p>
    <w:p w:rsidR="003134FB" w:rsidRDefault="002A1728" w:rsidP="00C36EF2">
      <w:pPr>
        <w:spacing w:after="0" w:line="240" w:lineRule="auto"/>
        <w:ind w:left="-284" w:right="-284" w:firstLine="143"/>
        <w:jc w:val="both"/>
        <w:rPr>
          <w:rFonts w:ascii="Times New Roman" w:hAnsi="Times New Roman"/>
          <w:color w:val="000000"/>
          <w:sz w:val="28"/>
          <w:szCs w:val="28"/>
        </w:rPr>
      </w:pPr>
      <w:r>
        <w:rPr>
          <w:rFonts w:ascii="Times New Roman" w:hAnsi="Times New Roman"/>
          <w:sz w:val="28"/>
          <w:szCs w:val="28"/>
        </w:rPr>
        <w:t xml:space="preserve">      </w:t>
      </w:r>
      <w:r w:rsidR="003134FB" w:rsidRPr="00180F12">
        <w:rPr>
          <w:rFonts w:ascii="Times New Roman" w:hAnsi="Times New Roman"/>
          <w:sz w:val="28"/>
          <w:szCs w:val="28"/>
        </w:rPr>
        <w:t>Заслушав и обсудив отчетны</w:t>
      </w:r>
      <w:r w:rsidR="005B5683">
        <w:rPr>
          <w:rFonts w:ascii="Times New Roman" w:hAnsi="Times New Roman"/>
          <w:sz w:val="28"/>
          <w:szCs w:val="28"/>
        </w:rPr>
        <w:t>е</w:t>
      </w:r>
      <w:r w:rsidR="003134FB" w:rsidRPr="00180F12">
        <w:rPr>
          <w:rFonts w:ascii="Times New Roman" w:hAnsi="Times New Roman"/>
          <w:sz w:val="28"/>
          <w:szCs w:val="28"/>
        </w:rPr>
        <w:t xml:space="preserve"> доклад</w:t>
      </w:r>
      <w:r w:rsidR="005B5683">
        <w:rPr>
          <w:rFonts w:ascii="Times New Roman" w:hAnsi="Times New Roman"/>
          <w:sz w:val="28"/>
          <w:szCs w:val="28"/>
        </w:rPr>
        <w:t xml:space="preserve">ы </w:t>
      </w:r>
      <w:r w:rsidR="006B29E1">
        <w:rPr>
          <w:rFonts w:ascii="Times New Roman" w:hAnsi="Times New Roman"/>
          <w:sz w:val="28"/>
          <w:szCs w:val="28"/>
        </w:rPr>
        <w:t xml:space="preserve">Центрального комитета </w:t>
      </w:r>
      <w:r w:rsidR="005B5683">
        <w:rPr>
          <w:rFonts w:ascii="Times New Roman" w:hAnsi="Times New Roman"/>
          <w:sz w:val="28"/>
          <w:szCs w:val="28"/>
        </w:rPr>
        <w:t xml:space="preserve">и Контрольно-ревизионной комиссии </w:t>
      </w:r>
      <w:r w:rsidR="003134FB" w:rsidRPr="00180F12">
        <w:rPr>
          <w:rFonts w:ascii="Times New Roman" w:hAnsi="Times New Roman"/>
          <w:sz w:val="28"/>
          <w:szCs w:val="28"/>
        </w:rPr>
        <w:t>Профсоюза,</w:t>
      </w:r>
      <w:r w:rsidR="003134FB" w:rsidRPr="00180F12">
        <w:rPr>
          <w:rFonts w:ascii="Arial" w:hAnsi="Arial" w:cs="Arial"/>
          <w:sz w:val="28"/>
          <w:szCs w:val="28"/>
        </w:rPr>
        <w:t xml:space="preserve"> </w:t>
      </w:r>
      <w:r w:rsidR="00F21639" w:rsidRPr="00563A2F">
        <w:rPr>
          <w:rFonts w:ascii="Times New Roman" w:hAnsi="Times New Roman"/>
          <w:sz w:val="28"/>
          <w:szCs w:val="28"/>
          <w:lang w:val="en-US"/>
        </w:rPr>
        <w:t>VI</w:t>
      </w:r>
      <w:r w:rsidR="00F21639" w:rsidRPr="00563A2F">
        <w:rPr>
          <w:rFonts w:ascii="Times New Roman" w:hAnsi="Times New Roman"/>
          <w:sz w:val="28"/>
          <w:szCs w:val="28"/>
        </w:rPr>
        <w:t xml:space="preserve"> </w:t>
      </w:r>
      <w:r w:rsidR="007D2087" w:rsidRPr="00750C71">
        <w:rPr>
          <w:rFonts w:ascii="Times New Roman" w:hAnsi="Times New Roman"/>
          <w:color w:val="000000"/>
          <w:sz w:val="28"/>
          <w:szCs w:val="28"/>
        </w:rPr>
        <w:t>Съезд</w:t>
      </w:r>
      <w:r w:rsidR="003134FB">
        <w:rPr>
          <w:rFonts w:ascii="Times New Roman" w:hAnsi="Times New Roman"/>
          <w:color w:val="000000"/>
          <w:sz w:val="28"/>
          <w:szCs w:val="28"/>
        </w:rPr>
        <w:t xml:space="preserve"> Профсоюза</w:t>
      </w:r>
      <w:r w:rsidR="007D2087" w:rsidRPr="00750C71">
        <w:rPr>
          <w:rFonts w:ascii="Times New Roman" w:hAnsi="Times New Roman"/>
          <w:color w:val="000000"/>
          <w:sz w:val="28"/>
          <w:szCs w:val="28"/>
        </w:rPr>
        <w:t xml:space="preserve"> отмечает</w:t>
      </w:r>
      <w:r w:rsidR="007D2087">
        <w:rPr>
          <w:rFonts w:ascii="Times New Roman" w:hAnsi="Times New Roman"/>
          <w:color w:val="000000"/>
          <w:sz w:val="28"/>
          <w:szCs w:val="28"/>
        </w:rPr>
        <w:t xml:space="preserve">, что в отчетный период деятельность </w:t>
      </w:r>
      <w:r w:rsidR="005B5683">
        <w:rPr>
          <w:rFonts w:ascii="Times New Roman" w:hAnsi="Times New Roman"/>
          <w:color w:val="000000"/>
          <w:sz w:val="28"/>
          <w:szCs w:val="28"/>
        </w:rPr>
        <w:t xml:space="preserve">выборных органов </w:t>
      </w:r>
      <w:r w:rsidR="007D2087">
        <w:rPr>
          <w:rFonts w:ascii="Times New Roman" w:hAnsi="Times New Roman"/>
          <w:color w:val="000000"/>
          <w:sz w:val="28"/>
          <w:szCs w:val="28"/>
        </w:rPr>
        <w:t xml:space="preserve">Профсоюза осуществлялась в </w:t>
      </w:r>
      <w:r w:rsidR="006B29E1">
        <w:rPr>
          <w:rFonts w:ascii="Times New Roman" w:hAnsi="Times New Roman"/>
          <w:color w:val="000000"/>
          <w:sz w:val="28"/>
          <w:szCs w:val="28"/>
        </w:rPr>
        <w:t xml:space="preserve">условиях принятия и реализации </w:t>
      </w:r>
      <w:r w:rsidR="007D2087">
        <w:rPr>
          <w:rFonts w:ascii="Times New Roman" w:hAnsi="Times New Roman"/>
          <w:color w:val="000000"/>
          <w:sz w:val="28"/>
          <w:szCs w:val="28"/>
        </w:rPr>
        <w:t xml:space="preserve">значительных изменений в нормативную правовую базу деятельности </w:t>
      </w:r>
      <w:r w:rsidR="00B91D46">
        <w:rPr>
          <w:rFonts w:ascii="Times New Roman" w:hAnsi="Times New Roman"/>
          <w:color w:val="000000"/>
          <w:sz w:val="28"/>
          <w:szCs w:val="28"/>
        </w:rPr>
        <w:t xml:space="preserve">всей </w:t>
      </w:r>
      <w:r w:rsidR="006B29E1">
        <w:rPr>
          <w:rFonts w:ascii="Times New Roman" w:hAnsi="Times New Roman"/>
          <w:color w:val="000000"/>
          <w:sz w:val="28"/>
          <w:szCs w:val="28"/>
        </w:rPr>
        <w:t>бюджетной сферы, в том числе</w:t>
      </w:r>
      <w:r w:rsidR="007D2087">
        <w:rPr>
          <w:rFonts w:ascii="Times New Roman" w:hAnsi="Times New Roman"/>
          <w:color w:val="000000"/>
          <w:sz w:val="28"/>
          <w:szCs w:val="28"/>
        </w:rPr>
        <w:t xml:space="preserve"> системы здравоохранения, медицинской науки и специального образования. Изменение правового положения государственных (муниципальных) учреждений, передача муниципальных учреждений здравоохранения в государственную собственность,</w:t>
      </w:r>
      <w:r w:rsidR="007D2087" w:rsidRPr="00491EDB">
        <w:rPr>
          <w:rFonts w:ascii="Times New Roman" w:hAnsi="Times New Roman"/>
          <w:sz w:val="28"/>
          <w:szCs w:val="28"/>
        </w:rPr>
        <w:t xml:space="preserve"> </w:t>
      </w:r>
      <w:r w:rsidR="007D2087">
        <w:rPr>
          <w:rFonts w:ascii="Times New Roman" w:hAnsi="Times New Roman"/>
          <w:sz w:val="28"/>
          <w:szCs w:val="28"/>
        </w:rPr>
        <w:t xml:space="preserve">принятие Федеральных законов </w:t>
      </w:r>
      <w:r w:rsidR="007D2087" w:rsidRPr="00940EE8">
        <w:rPr>
          <w:rFonts w:ascii="Times New Roman" w:hAnsi="Times New Roman"/>
          <w:sz w:val="28"/>
          <w:szCs w:val="28"/>
        </w:rPr>
        <w:t>«Об основах охраны здоровья граждан в Российской Федерации» и  «Об обязательном медицинском страховании в Российской Федерации»</w:t>
      </w:r>
      <w:r w:rsidR="007D2087">
        <w:rPr>
          <w:rFonts w:ascii="Times New Roman" w:hAnsi="Times New Roman"/>
          <w:color w:val="000000"/>
          <w:sz w:val="28"/>
          <w:szCs w:val="28"/>
        </w:rPr>
        <w:t xml:space="preserve"> обусловили </w:t>
      </w:r>
      <w:r w:rsidR="007D2087">
        <w:rPr>
          <w:rFonts w:ascii="Times New Roman" w:hAnsi="Times New Roman"/>
          <w:sz w:val="28"/>
          <w:szCs w:val="28"/>
        </w:rPr>
        <w:t xml:space="preserve">реализацию  комплекса мер по реформированию, реструктуризации   системы здравоохранения, </w:t>
      </w:r>
      <w:r w:rsidR="007D2087" w:rsidRPr="009F67C1">
        <w:rPr>
          <w:rFonts w:ascii="Times New Roman" w:hAnsi="Times New Roman"/>
          <w:sz w:val="28"/>
          <w:szCs w:val="28"/>
        </w:rPr>
        <w:t>формировани</w:t>
      </w:r>
      <w:r w:rsidR="007D2087">
        <w:rPr>
          <w:rFonts w:ascii="Times New Roman" w:hAnsi="Times New Roman"/>
          <w:sz w:val="28"/>
          <w:szCs w:val="28"/>
        </w:rPr>
        <w:t>ю</w:t>
      </w:r>
      <w:r w:rsidR="007D2087" w:rsidRPr="009F67C1">
        <w:rPr>
          <w:rFonts w:ascii="Times New Roman" w:hAnsi="Times New Roman"/>
          <w:sz w:val="28"/>
          <w:szCs w:val="28"/>
        </w:rPr>
        <w:t xml:space="preserve"> трехуровневой системы организации медицинской помощи</w:t>
      </w:r>
      <w:r w:rsidR="007D2087">
        <w:rPr>
          <w:rFonts w:ascii="Times New Roman" w:hAnsi="Times New Roman"/>
          <w:sz w:val="28"/>
          <w:szCs w:val="28"/>
        </w:rPr>
        <w:t>,</w:t>
      </w:r>
      <w:r w:rsidR="007D2087" w:rsidRPr="009F67C1">
        <w:rPr>
          <w:rFonts w:ascii="Times New Roman" w:hAnsi="Times New Roman"/>
          <w:sz w:val="28"/>
          <w:szCs w:val="28"/>
        </w:rPr>
        <w:t xml:space="preserve"> смещени</w:t>
      </w:r>
      <w:r w:rsidR="007D2087">
        <w:rPr>
          <w:rFonts w:ascii="Times New Roman" w:hAnsi="Times New Roman"/>
          <w:sz w:val="28"/>
          <w:szCs w:val="28"/>
        </w:rPr>
        <w:t>ю</w:t>
      </w:r>
      <w:r w:rsidR="007D2087" w:rsidRPr="009F67C1">
        <w:rPr>
          <w:rFonts w:ascii="Times New Roman" w:hAnsi="Times New Roman"/>
          <w:sz w:val="28"/>
          <w:szCs w:val="28"/>
        </w:rPr>
        <w:t xml:space="preserve"> акцентов со стационарной на амбулаторную помощь</w:t>
      </w:r>
      <w:r w:rsidR="007D2087">
        <w:rPr>
          <w:rFonts w:ascii="Times New Roman" w:hAnsi="Times New Roman"/>
          <w:sz w:val="28"/>
          <w:szCs w:val="28"/>
        </w:rPr>
        <w:t>,</w:t>
      </w:r>
      <w:r w:rsidR="007D2087" w:rsidRPr="009F67C1">
        <w:rPr>
          <w:rFonts w:ascii="Times New Roman" w:hAnsi="Times New Roman"/>
          <w:sz w:val="28"/>
          <w:szCs w:val="28"/>
        </w:rPr>
        <w:t xml:space="preserve"> одноканально</w:t>
      </w:r>
      <w:r w:rsidR="007D2087">
        <w:rPr>
          <w:rFonts w:ascii="Times New Roman" w:hAnsi="Times New Roman"/>
          <w:sz w:val="28"/>
          <w:szCs w:val="28"/>
        </w:rPr>
        <w:t xml:space="preserve">му </w:t>
      </w:r>
      <w:r w:rsidR="007D2087" w:rsidRPr="009F67C1">
        <w:rPr>
          <w:rFonts w:ascii="Times New Roman" w:hAnsi="Times New Roman"/>
          <w:sz w:val="28"/>
          <w:szCs w:val="28"/>
        </w:rPr>
        <w:t xml:space="preserve"> финансировани</w:t>
      </w:r>
      <w:r w:rsidR="007D2087">
        <w:rPr>
          <w:rFonts w:ascii="Times New Roman" w:hAnsi="Times New Roman"/>
          <w:sz w:val="28"/>
          <w:szCs w:val="28"/>
        </w:rPr>
        <w:t>ю о</w:t>
      </w:r>
      <w:r w:rsidR="006B29E1">
        <w:rPr>
          <w:rFonts w:ascii="Times New Roman" w:hAnsi="Times New Roman"/>
          <w:sz w:val="28"/>
          <w:szCs w:val="28"/>
        </w:rPr>
        <w:t>казания медицинской помощи, в том числе</w:t>
      </w:r>
      <w:r w:rsidR="007D2087">
        <w:rPr>
          <w:rFonts w:ascii="Times New Roman" w:hAnsi="Times New Roman"/>
          <w:sz w:val="28"/>
          <w:szCs w:val="28"/>
        </w:rPr>
        <w:t xml:space="preserve"> отдельных видов специализированной и высокотехнологичной, за счет средств ОМС.</w:t>
      </w:r>
      <w:r w:rsidR="007D2087">
        <w:rPr>
          <w:rFonts w:ascii="Times New Roman" w:hAnsi="Times New Roman"/>
          <w:color w:val="000000"/>
          <w:sz w:val="28"/>
          <w:szCs w:val="28"/>
        </w:rPr>
        <w:t xml:space="preserve">  </w:t>
      </w:r>
    </w:p>
    <w:p w:rsidR="003134FB" w:rsidRPr="00180F12" w:rsidRDefault="002A1728" w:rsidP="00C36EF2">
      <w:pPr>
        <w:spacing w:after="0" w:line="240" w:lineRule="auto"/>
        <w:ind w:left="-284" w:right="-284" w:firstLine="143"/>
        <w:jc w:val="both"/>
        <w:rPr>
          <w:rFonts w:ascii="Times New Roman" w:eastAsia="Times New Roman" w:hAnsi="Times New Roman"/>
          <w:sz w:val="28"/>
          <w:szCs w:val="28"/>
          <w:lang w:eastAsia="ru-RU"/>
        </w:rPr>
      </w:pPr>
      <w:r>
        <w:rPr>
          <w:rFonts w:ascii="Times New Roman" w:hAnsi="Times New Roman"/>
          <w:sz w:val="28"/>
          <w:szCs w:val="28"/>
        </w:rPr>
        <w:t xml:space="preserve">       </w:t>
      </w:r>
      <w:r w:rsidR="003134FB" w:rsidRPr="00180F12">
        <w:rPr>
          <w:rFonts w:ascii="Times New Roman" w:hAnsi="Times New Roman"/>
          <w:sz w:val="28"/>
          <w:szCs w:val="28"/>
        </w:rPr>
        <w:t>В этих условиях</w:t>
      </w:r>
      <w:r w:rsidR="007D2087" w:rsidRPr="00180F12">
        <w:rPr>
          <w:rFonts w:ascii="Times New Roman" w:hAnsi="Times New Roman"/>
          <w:color w:val="000000"/>
          <w:sz w:val="28"/>
          <w:szCs w:val="28"/>
        </w:rPr>
        <w:t xml:space="preserve"> </w:t>
      </w:r>
      <w:r w:rsidR="003134FB" w:rsidRPr="00180F12">
        <w:rPr>
          <w:rFonts w:ascii="Times New Roman" w:hAnsi="Times New Roman"/>
          <w:sz w:val="28"/>
          <w:szCs w:val="28"/>
        </w:rPr>
        <w:t>выборные органы Профсоюза осуществляли свою деятельность в полном соответствии</w:t>
      </w:r>
      <w:r w:rsidR="003134FB" w:rsidRPr="00180F12">
        <w:rPr>
          <w:rFonts w:ascii="Times New Roman" w:eastAsia="Times New Roman" w:hAnsi="Times New Roman"/>
          <w:bCs/>
          <w:sz w:val="28"/>
          <w:szCs w:val="28"/>
          <w:lang w:eastAsia="ru-RU"/>
        </w:rPr>
        <w:t xml:space="preserve"> </w:t>
      </w:r>
      <w:r w:rsidR="003134FB" w:rsidRPr="00180F12">
        <w:rPr>
          <w:rFonts w:ascii="Times New Roman" w:hAnsi="Times New Roman"/>
          <w:sz w:val="28"/>
          <w:szCs w:val="28"/>
        </w:rPr>
        <w:t>с решениями V Съезда и утвержденной Концепцией деятельности Профсоюза на 2010-2015 годы, последовательно отстаивали социально-экономические и трудовые права и интересы членов Профсоюза, добивались</w:t>
      </w:r>
      <w:r w:rsidR="003134FB" w:rsidRPr="00180F12">
        <w:rPr>
          <w:rFonts w:ascii="Times New Roman" w:eastAsia="Times New Roman" w:hAnsi="Times New Roman"/>
          <w:bCs/>
          <w:sz w:val="28"/>
          <w:szCs w:val="28"/>
          <w:lang w:eastAsia="ru-RU"/>
        </w:rPr>
        <w:t xml:space="preserve"> </w:t>
      </w:r>
      <w:r w:rsidR="003134FB" w:rsidRPr="00180F12">
        <w:rPr>
          <w:rFonts w:ascii="Times New Roman" w:hAnsi="Times New Roman"/>
          <w:sz w:val="28"/>
          <w:szCs w:val="28"/>
        </w:rPr>
        <w:t xml:space="preserve">повышения уровня материальной обеспеченности работников отрасли, стимулирования эффективного и качественного труда, скоординированных действий социальных партнеров на всех уровнях с целью выработки единых подходов по реализации государственной социальной </w:t>
      </w:r>
      <w:r w:rsidR="003134FB" w:rsidRPr="00180F12">
        <w:rPr>
          <w:rFonts w:ascii="Times New Roman" w:hAnsi="Times New Roman"/>
          <w:sz w:val="28"/>
          <w:szCs w:val="28"/>
        </w:rPr>
        <w:lastRenderedPageBreak/>
        <w:t xml:space="preserve">политики, регулированию социальных и трудовых отношений, </w:t>
      </w:r>
      <w:r w:rsidR="003134FB" w:rsidRPr="00180F12">
        <w:rPr>
          <w:rFonts w:ascii="Times New Roman" w:eastAsia="Times New Roman" w:hAnsi="Times New Roman"/>
          <w:sz w:val="28"/>
          <w:szCs w:val="28"/>
          <w:lang w:eastAsia="ru-RU"/>
        </w:rPr>
        <w:t>улучшению условий и охраны труда.</w:t>
      </w:r>
    </w:p>
    <w:p w:rsidR="00930D26" w:rsidRDefault="00930D26"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2A1728">
        <w:rPr>
          <w:rFonts w:ascii="Times New Roman" w:hAnsi="Times New Roman"/>
          <w:sz w:val="28"/>
          <w:szCs w:val="28"/>
        </w:rPr>
        <w:t xml:space="preserve">      </w:t>
      </w:r>
      <w:r>
        <w:rPr>
          <w:rFonts w:ascii="Times New Roman" w:hAnsi="Times New Roman"/>
          <w:sz w:val="28"/>
          <w:szCs w:val="28"/>
        </w:rPr>
        <w:t xml:space="preserve">Последовательно осуществлялась </w:t>
      </w:r>
      <w:r w:rsidR="00903BE5" w:rsidRPr="003E0CA8">
        <w:rPr>
          <w:rFonts w:ascii="Times New Roman" w:hAnsi="Times New Roman"/>
          <w:sz w:val="28"/>
          <w:szCs w:val="28"/>
        </w:rPr>
        <w:t>работа</w:t>
      </w:r>
      <w:r>
        <w:rPr>
          <w:rFonts w:ascii="Times New Roman" w:hAnsi="Times New Roman"/>
          <w:sz w:val="28"/>
          <w:szCs w:val="28"/>
        </w:rPr>
        <w:t>, направленная на организационное и финансовое укрепление Профсоюза и его организаций.</w:t>
      </w:r>
      <w:r w:rsidR="00903BE5" w:rsidRPr="003E0CA8">
        <w:rPr>
          <w:rFonts w:ascii="Times New Roman" w:hAnsi="Times New Roman"/>
          <w:sz w:val="28"/>
          <w:szCs w:val="28"/>
        </w:rPr>
        <w:t xml:space="preserve"> </w:t>
      </w:r>
    </w:p>
    <w:p w:rsidR="007D2087" w:rsidRPr="00750C71" w:rsidRDefault="002A1728" w:rsidP="00C36EF2">
      <w:pPr>
        <w:spacing w:after="0" w:line="240" w:lineRule="auto"/>
        <w:ind w:left="-284" w:right="-284" w:firstLine="143"/>
        <w:jc w:val="both"/>
        <w:rPr>
          <w:rFonts w:ascii="Times New Roman" w:hAnsi="Times New Roman"/>
          <w:color w:val="000000"/>
          <w:sz w:val="28"/>
          <w:szCs w:val="28"/>
        </w:rPr>
      </w:pPr>
      <w:r>
        <w:rPr>
          <w:rFonts w:ascii="Times New Roman" w:hAnsi="Times New Roman"/>
          <w:sz w:val="28"/>
          <w:szCs w:val="28"/>
        </w:rPr>
        <w:t xml:space="preserve">      </w:t>
      </w:r>
      <w:r w:rsidR="00930D26">
        <w:rPr>
          <w:rFonts w:ascii="Times New Roman" w:hAnsi="Times New Roman"/>
          <w:sz w:val="28"/>
          <w:szCs w:val="28"/>
        </w:rPr>
        <w:t xml:space="preserve">Системно продолжалась работа </w:t>
      </w:r>
      <w:r w:rsidR="00C1572D">
        <w:rPr>
          <w:rFonts w:ascii="Times New Roman" w:hAnsi="Times New Roman"/>
          <w:sz w:val="28"/>
          <w:szCs w:val="28"/>
        </w:rPr>
        <w:t xml:space="preserve">по </w:t>
      </w:r>
      <w:r w:rsidR="00903BE5" w:rsidRPr="003E0CA8">
        <w:rPr>
          <w:rFonts w:ascii="Times New Roman" w:hAnsi="Times New Roman"/>
          <w:sz w:val="28"/>
          <w:szCs w:val="28"/>
        </w:rPr>
        <w:t xml:space="preserve">отстаиванию необходимости </w:t>
      </w:r>
      <w:r w:rsidR="00C1572D">
        <w:rPr>
          <w:rFonts w:ascii="Times New Roman" w:hAnsi="Times New Roman"/>
          <w:sz w:val="28"/>
          <w:szCs w:val="28"/>
        </w:rPr>
        <w:t xml:space="preserve">сбалансированного финансового обеспечения </w:t>
      </w:r>
      <w:r w:rsidR="00903BE5">
        <w:rPr>
          <w:rFonts w:ascii="Times New Roman" w:hAnsi="Times New Roman"/>
          <w:sz w:val="28"/>
          <w:szCs w:val="28"/>
        </w:rPr>
        <w:t>деятельности государственных учреждений здравоохранения, специального медицинского образо</w:t>
      </w:r>
      <w:r w:rsidR="00C1572D">
        <w:rPr>
          <w:rFonts w:ascii="Times New Roman" w:hAnsi="Times New Roman"/>
          <w:sz w:val="28"/>
          <w:szCs w:val="28"/>
        </w:rPr>
        <w:t xml:space="preserve">вания и науки, </w:t>
      </w:r>
      <w:proofErr w:type="spellStart"/>
      <w:r w:rsidR="00C1572D">
        <w:rPr>
          <w:rFonts w:ascii="Times New Roman" w:hAnsi="Times New Roman"/>
          <w:sz w:val="28"/>
          <w:szCs w:val="28"/>
        </w:rPr>
        <w:t>бездефицитности</w:t>
      </w:r>
      <w:proofErr w:type="spellEnd"/>
      <w:r w:rsidR="00C1572D">
        <w:rPr>
          <w:rFonts w:ascii="Times New Roman" w:hAnsi="Times New Roman"/>
          <w:sz w:val="28"/>
          <w:szCs w:val="28"/>
        </w:rPr>
        <w:t xml:space="preserve"> </w:t>
      </w:r>
      <w:r w:rsidR="00903BE5">
        <w:rPr>
          <w:rFonts w:ascii="Times New Roman" w:hAnsi="Times New Roman"/>
          <w:sz w:val="28"/>
          <w:szCs w:val="28"/>
        </w:rPr>
        <w:t>территориальных Программ государственных гарантий оказания гражданам бесплатной медицинской помощи за счет всех источников финансирования.</w:t>
      </w:r>
      <w:r w:rsidR="007D2087">
        <w:rPr>
          <w:rFonts w:ascii="Times New Roman" w:hAnsi="Times New Roman"/>
          <w:color w:val="000000"/>
          <w:sz w:val="28"/>
          <w:szCs w:val="28"/>
        </w:rPr>
        <w:t xml:space="preserve">     </w:t>
      </w:r>
    </w:p>
    <w:p w:rsidR="007D2087" w:rsidRDefault="007D2087" w:rsidP="00C36EF2">
      <w:pPr>
        <w:spacing w:line="240" w:lineRule="auto"/>
        <w:ind w:left="-284" w:right="-284" w:firstLine="143"/>
        <w:jc w:val="both"/>
        <w:rPr>
          <w:rFonts w:ascii="Times New Roman" w:hAnsi="Times New Roman"/>
          <w:color w:val="000000"/>
          <w:sz w:val="28"/>
          <w:szCs w:val="28"/>
        </w:rPr>
      </w:pPr>
      <w:r w:rsidRPr="003E0CA8">
        <w:rPr>
          <w:rFonts w:ascii="Times New Roman" w:hAnsi="Times New Roman"/>
          <w:sz w:val="28"/>
          <w:szCs w:val="28"/>
        </w:rPr>
        <w:t xml:space="preserve">  </w:t>
      </w:r>
      <w:r w:rsidR="002A1728">
        <w:rPr>
          <w:rFonts w:ascii="Times New Roman" w:hAnsi="Times New Roman"/>
          <w:sz w:val="28"/>
          <w:szCs w:val="28"/>
        </w:rPr>
        <w:t xml:space="preserve">    </w:t>
      </w:r>
      <w:r>
        <w:rPr>
          <w:rFonts w:ascii="Times New Roman" w:hAnsi="Times New Roman"/>
          <w:sz w:val="28"/>
          <w:szCs w:val="28"/>
        </w:rPr>
        <w:t>Учитывая принятую модель обязательного медицинского страхования, ориентированную на одноканальное финансовое обеспечение ме</w:t>
      </w:r>
      <w:r w:rsidR="00C1572D">
        <w:rPr>
          <w:rFonts w:ascii="Times New Roman" w:hAnsi="Times New Roman"/>
          <w:sz w:val="28"/>
          <w:szCs w:val="28"/>
        </w:rPr>
        <w:t xml:space="preserve">дицинской помощи, ЦК Профсоюза </w:t>
      </w:r>
      <w:r>
        <w:rPr>
          <w:rFonts w:ascii="Times New Roman" w:hAnsi="Times New Roman"/>
          <w:sz w:val="28"/>
          <w:szCs w:val="28"/>
        </w:rPr>
        <w:t xml:space="preserve">добивался увеличения финансовой основы системы ОМС. В отчетный период </w:t>
      </w:r>
      <w:r w:rsidRPr="00940EE8">
        <w:rPr>
          <w:rFonts w:ascii="Times New Roman" w:hAnsi="Times New Roman"/>
          <w:sz w:val="28"/>
          <w:szCs w:val="28"/>
        </w:rPr>
        <w:t xml:space="preserve">повышен на 2% размер страховых взносов на обязательное медицинское страхование работающих граждан; </w:t>
      </w:r>
      <w:r>
        <w:rPr>
          <w:rFonts w:ascii="Times New Roman" w:hAnsi="Times New Roman"/>
          <w:sz w:val="28"/>
          <w:szCs w:val="28"/>
        </w:rPr>
        <w:t xml:space="preserve">зафиксированы </w:t>
      </w:r>
      <w:r w:rsidRPr="00940EE8">
        <w:rPr>
          <w:rFonts w:ascii="Times New Roman" w:hAnsi="Times New Roman"/>
          <w:sz w:val="28"/>
          <w:szCs w:val="28"/>
        </w:rPr>
        <w:t>размер</w:t>
      </w:r>
      <w:r>
        <w:rPr>
          <w:rFonts w:ascii="Times New Roman" w:hAnsi="Times New Roman"/>
          <w:sz w:val="28"/>
          <w:szCs w:val="28"/>
        </w:rPr>
        <w:t>ы</w:t>
      </w:r>
      <w:r w:rsidRPr="00940EE8">
        <w:rPr>
          <w:rFonts w:ascii="Times New Roman" w:hAnsi="Times New Roman"/>
          <w:sz w:val="28"/>
          <w:szCs w:val="28"/>
        </w:rPr>
        <w:t xml:space="preserve"> платежей субъектов РФ на ОМС неработающего населения.</w:t>
      </w:r>
      <w:r>
        <w:rPr>
          <w:rFonts w:ascii="Times New Roman" w:hAnsi="Times New Roman"/>
          <w:sz w:val="28"/>
          <w:szCs w:val="28"/>
        </w:rPr>
        <w:t xml:space="preserve">  П</w:t>
      </w:r>
      <w:r>
        <w:rPr>
          <w:rFonts w:ascii="Times New Roman" w:hAnsi="Times New Roman"/>
          <w:color w:val="000000"/>
          <w:sz w:val="28"/>
          <w:szCs w:val="28"/>
        </w:rPr>
        <w:t>о инициативе ЦК Профсоюза</w:t>
      </w:r>
      <w:r w:rsidR="00C1572D">
        <w:rPr>
          <w:rFonts w:ascii="Times New Roman" w:hAnsi="Times New Roman"/>
          <w:sz w:val="28"/>
          <w:szCs w:val="28"/>
        </w:rPr>
        <w:t xml:space="preserve"> </w:t>
      </w:r>
      <w:r w:rsidRPr="00B644AE">
        <w:rPr>
          <w:rFonts w:ascii="Times New Roman" w:hAnsi="Times New Roman"/>
          <w:color w:val="000000"/>
          <w:sz w:val="28"/>
          <w:szCs w:val="28"/>
        </w:rPr>
        <w:t xml:space="preserve">в </w:t>
      </w:r>
      <w:r>
        <w:rPr>
          <w:rFonts w:ascii="Times New Roman" w:hAnsi="Times New Roman"/>
          <w:color w:val="000000"/>
          <w:sz w:val="28"/>
          <w:szCs w:val="28"/>
        </w:rPr>
        <w:t>Федеральном з</w:t>
      </w:r>
      <w:r w:rsidRPr="00B644AE">
        <w:rPr>
          <w:rFonts w:ascii="Times New Roman" w:hAnsi="Times New Roman"/>
          <w:color w:val="000000"/>
          <w:sz w:val="28"/>
          <w:szCs w:val="28"/>
        </w:rPr>
        <w:t xml:space="preserve">аконе </w:t>
      </w:r>
      <w:r w:rsidRPr="00940EE8">
        <w:rPr>
          <w:rFonts w:ascii="Times New Roman" w:hAnsi="Times New Roman"/>
          <w:sz w:val="28"/>
          <w:szCs w:val="28"/>
        </w:rPr>
        <w:t>«Об обязательном медицинском страховании в Российской Федерации»</w:t>
      </w:r>
      <w:r>
        <w:rPr>
          <w:rFonts w:ascii="Times New Roman" w:hAnsi="Times New Roman"/>
          <w:sz w:val="28"/>
          <w:szCs w:val="28"/>
        </w:rPr>
        <w:t xml:space="preserve"> </w:t>
      </w:r>
      <w:r w:rsidRPr="00B644AE">
        <w:rPr>
          <w:rFonts w:ascii="Times New Roman" w:hAnsi="Times New Roman"/>
          <w:color w:val="000000"/>
          <w:sz w:val="28"/>
          <w:szCs w:val="28"/>
        </w:rPr>
        <w:t>закреплен</w:t>
      </w:r>
      <w:r>
        <w:rPr>
          <w:rFonts w:ascii="Times New Roman" w:hAnsi="Times New Roman"/>
          <w:color w:val="000000"/>
          <w:sz w:val="28"/>
          <w:szCs w:val="28"/>
        </w:rPr>
        <w:t>о</w:t>
      </w:r>
      <w:r w:rsidR="00C1572D">
        <w:rPr>
          <w:rFonts w:ascii="Times New Roman" w:hAnsi="Times New Roman"/>
          <w:sz w:val="28"/>
          <w:szCs w:val="28"/>
        </w:rPr>
        <w:t xml:space="preserve"> </w:t>
      </w:r>
      <w:r>
        <w:rPr>
          <w:rFonts w:ascii="Times New Roman" w:hAnsi="Times New Roman"/>
          <w:sz w:val="28"/>
          <w:szCs w:val="28"/>
        </w:rPr>
        <w:t>у</w:t>
      </w:r>
      <w:r w:rsidRPr="00B644AE">
        <w:rPr>
          <w:rFonts w:ascii="Times New Roman" w:hAnsi="Times New Roman"/>
          <w:color w:val="000000"/>
          <w:sz w:val="28"/>
          <w:szCs w:val="28"/>
        </w:rPr>
        <w:t>част</w:t>
      </w:r>
      <w:r>
        <w:rPr>
          <w:rFonts w:ascii="Times New Roman" w:hAnsi="Times New Roman"/>
          <w:color w:val="000000"/>
          <w:sz w:val="28"/>
          <w:szCs w:val="28"/>
        </w:rPr>
        <w:t>ие</w:t>
      </w:r>
      <w:r w:rsidRPr="00B644AE">
        <w:rPr>
          <w:rFonts w:ascii="Times New Roman" w:hAnsi="Times New Roman"/>
          <w:color w:val="000000"/>
          <w:sz w:val="28"/>
          <w:szCs w:val="28"/>
        </w:rPr>
        <w:t xml:space="preserve"> </w:t>
      </w:r>
      <w:r w:rsidR="00930D26">
        <w:rPr>
          <w:rFonts w:ascii="Times New Roman" w:hAnsi="Times New Roman"/>
          <w:color w:val="000000"/>
          <w:sz w:val="28"/>
          <w:szCs w:val="28"/>
        </w:rPr>
        <w:t xml:space="preserve">представителей </w:t>
      </w:r>
      <w:r w:rsidR="00C1572D">
        <w:rPr>
          <w:rFonts w:ascii="Times New Roman" w:hAnsi="Times New Roman"/>
          <w:color w:val="000000"/>
          <w:sz w:val="28"/>
          <w:szCs w:val="28"/>
        </w:rPr>
        <w:t xml:space="preserve">организаций отраслевого </w:t>
      </w:r>
      <w:r w:rsidRPr="00B644AE">
        <w:rPr>
          <w:rFonts w:ascii="Times New Roman" w:hAnsi="Times New Roman"/>
          <w:color w:val="000000"/>
          <w:sz w:val="28"/>
          <w:szCs w:val="28"/>
        </w:rPr>
        <w:t>Профсоюза в процессе тарифного регулирования</w:t>
      </w:r>
      <w:r>
        <w:rPr>
          <w:rFonts w:ascii="Times New Roman" w:hAnsi="Times New Roman"/>
          <w:color w:val="000000"/>
          <w:sz w:val="28"/>
          <w:szCs w:val="28"/>
        </w:rPr>
        <w:t xml:space="preserve"> оказания медицинских услуг, в первую очередь, в определении о</w:t>
      </w:r>
      <w:r w:rsidR="00C1572D">
        <w:rPr>
          <w:rFonts w:ascii="Times New Roman" w:hAnsi="Times New Roman"/>
          <w:color w:val="000000"/>
          <w:sz w:val="28"/>
          <w:szCs w:val="28"/>
        </w:rPr>
        <w:t xml:space="preserve">бъемов финансового обеспечения </w:t>
      </w:r>
      <w:r>
        <w:rPr>
          <w:rFonts w:ascii="Times New Roman" w:hAnsi="Times New Roman"/>
          <w:color w:val="000000"/>
          <w:sz w:val="28"/>
          <w:szCs w:val="28"/>
        </w:rPr>
        <w:t>оплаты труда</w:t>
      </w:r>
      <w:r>
        <w:rPr>
          <w:rFonts w:ascii="Times New Roman" w:hAnsi="Times New Roman"/>
          <w:sz w:val="28"/>
          <w:szCs w:val="28"/>
        </w:rPr>
        <w:t>.</w:t>
      </w:r>
      <w:r>
        <w:rPr>
          <w:rFonts w:ascii="Times New Roman" w:hAnsi="Times New Roman"/>
          <w:color w:val="000000"/>
          <w:sz w:val="28"/>
          <w:szCs w:val="28"/>
        </w:rPr>
        <w:t xml:space="preserve"> </w:t>
      </w:r>
    </w:p>
    <w:p w:rsidR="00180F12" w:rsidRDefault="007D2087"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2A1728">
        <w:rPr>
          <w:rFonts w:ascii="Times New Roman" w:hAnsi="Times New Roman"/>
          <w:sz w:val="28"/>
          <w:szCs w:val="28"/>
        </w:rPr>
        <w:t xml:space="preserve">    </w:t>
      </w:r>
      <w:r>
        <w:rPr>
          <w:rFonts w:ascii="Times New Roman" w:hAnsi="Times New Roman"/>
          <w:sz w:val="28"/>
          <w:szCs w:val="28"/>
        </w:rPr>
        <w:t xml:space="preserve">Приоритетными в деятельности Профсоюза </w:t>
      </w:r>
      <w:r w:rsidR="00C1572D">
        <w:rPr>
          <w:rFonts w:ascii="Times New Roman" w:hAnsi="Times New Roman"/>
          <w:sz w:val="28"/>
          <w:szCs w:val="28"/>
        </w:rPr>
        <w:t xml:space="preserve">являлись вопросы </w:t>
      </w:r>
      <w:r>
        <w:rPr>
          <w:rFonts w:ascii="Times New Roman" w:hAnsi="Times New Roman"/>
          <w:sz w:val="28"/>
          <w:szCs w:val="28"/>
        </w:rPr>
        <w:t xml:space="preserve">принципиального изменения подходов к уровню оплаты труда работников здравоохранения, медицинской науки и специального образования, на решение которых направлен ряд мер, принятых на государственном уровне. </w:t>
      </w:r>
    </w:p>
    <w:p w:rsidR="003134FB" w:rsidRDefault="007D2087" w:rsidP="00C36EF2">
      <w:pPr>
        <w:spacing w:line="240" w:lineRule="auto"/>
        <w:ind w:left="-284" w:right="-284" w:firstLine="143"/>
        <w:jc w:val="both"/>
        <w:rPr>
          <w:rFonts w:ascii="Times New Roman" w:hAnsi="Times New Roman"/>
          <w:color w:val="000000"/>
          <w:sz w:val="28"/>
          <w:szCs w:val="28"/>
        </w:rPr>
      </w:pPr>
      <w:r>
        <w:rPr>
          <w:rFonts w:ascii="Times New Roman" w:hAnsi="Times New Roman"/>
          <w:sz w:val="28"/>
          <w:szCs w:val="28"/>
        </w:rPr>
        <w:t xml:space="preserve"> </w:t>
      </w:r>
      <w:r w:rsidR="002A1728">
        <w:rPr>
          <w:rFonts w:ascii="Times New Roman" w:hAnsi="Times New Roman"/>
          <w:sz w:val="28"/>
          <w:szCs w:val="28"/>
        </w:rPr>
        <w:t xml:space="preserve">     </w:t>
      </w:r>
      <w:r>
        <w:rPr>
          <w:rFonts w:ascii="Times New Roman" w:hAnsi="Times New Roman"/>
          <w:sz w:val="28"/>
          <w:szCs w:val="28"/>
        </w:rPr>
        <w:t xml:space="preserve">В </w:t>
      </w:r>
      <w:r w:rsidRPr="00940EE8">
        <w:rPr>
          <w:rFonts w:ascii="Times New Roman" w:hAnsi="Times New Roman"/>
          <w:color w:val="000000"/>
          <w:sz w:val="28"/>
          <w:szCs w:val="28"/>
        </w:rPr>
        <w:t>2011-2012 годах значительной категории работников</w:t>
      </w:r>
      <w:r>
        <w:rPr>
          <w:rFonts w:ascii="Times New Roman" w:hAnsi="Times New Roman"/>
          <w:color w:val="000000"/>
          <w:sz w:val="28"/>
          <w:szCs w:val="28"/>
        </w:rPr>
        <w:t xml:space="preserve"> здравоохранения</w:t>
      </w:r>
      <w:r w:rsidR="00BB6B4A" w:rsidRPr="00BB6B4A">
        <w:rPr>
          <w:rFonts w:ascii="Times New Roman" w:hAnsi="Times New Roman"/>
          <w:color w:val="000000"/>
          <w:sz w:val="28"/>
          <w:szCs w:val="28"/>
        </w:rPr>
        <w:t xml:space="preserve"> </w:t>
      </w:r>
      <w:r w:rsidR="00BB6B4A">
        <w:rPr>
          <w:rFonts w:ascii="Times New Roman" w:hAnsi="Times New Roman"/>
          <w:color w:val="000000"/>
          <w:sz w:val="28"/>
          <w:szCs w:val="28"/>
        </w:rPr>
        <w:t>за счет средств ФФОМС</w:t>
      </w:r>
      <w:r>
        <w:rPr>
          <w:rFonts w:ascii="Times New Roman" w:hAnsi="Times New Roman"/>
          <w:color w:val="000000"/>
          <w:sz w:val="28"/>
          <w:szCs w:val="28"/>
        </w:rPr>
        <w:t xml:space="preserve"> была увеличена </w:t>
      </w:r>
      <w:r w:rsidR="00BB6B4A" w:rsidRPr="00940EE8">
        <w:rPr>
          <w:rFonts w:ascii="Times New Roman" w:hAnsi="Times New Roman"/>
          <w:color w:val="000000"/>
          <w:sz w:val="28"/>
          <w:szCs w:val="28"/>
        </w:rPr>
        <w:t xml:space="preserve">зарплата </w:t>
      </w:r>
      <w:r w:rsidRPr="00940EE8">
        <w:rPr>
          <w:rFonts w:ascii="Times New Roman" w:hAnsi="Times New Roman"/>
          <w:color w:val="000000"/>
          <w:sz w:val="28"/>
          <w:szCs w:val="28"/>
        </w:rPr>
        <w:t xml:space="preserve">в рамках </w:t>
      </w:r>
      <w:r>
        <w:rPr>
          <w:rFonts w:ascii="Times New Roman" w:hAnsi="Times New Roman"/>
          <w:color w:val="000000"/>
          <w:sz w:val="28"/>
          <w:szCs w:val="28"/>
        </w:rPr>
        <w:t xml:space="preserve">реализации региональных программ </w:t>
      </w:r>
      <w:r w:rsidRPr="00940EE8">
        <w:rPr>
          <w:rFonts w:ascii="Times New Roman" w:hAnsi="Times New Roman"/>
          <w:color w:val="000000"/>
          <w:sz w:val="28"/>
          <w:szCs w:val="28"/>
        </w:rPr>
        <w:t>модернизации здравоохранения</w:t>
      </w:r>
      <w:r>
        <w:rPr>
          <w:rFonts w:ascii="Times New Roman" w:hAnsi="Times New Roman"/>
          <w:color w:val="000000"/>
          <w:sz w:val="28"/>
          <w:szCs w:val="28"/>
        </w:rPr>
        <w:t>.</w:t>
      </w:r>
      <w:r w:rsidRPr="00940EE8">
        <w:rPr>
          <w:rFonts w:ascii="Times New Roman" w:hAnsi="Times New Roman"/>
          <w:color w:val="000000"/>
          <w:sz w:val="28"/>
          <w:szCs w:val="28"/>
        </w:rPr>
        <w:t xml:space="preserve"> </w:t>
      </w:r>
    </w:p>
    <w:p w:rsidR="007D2087" w:rsidRDefault="007D2087" w:rsidP="00C36EF2">
      <w:pPr>
        <w:spacing w:line="240" w:lineRule="auto"/>
        <w:ind w:left="-284" w:right="-284" w:firstLine="143"/>
        <w:jc w:val="both"/>
        <w:rPr>
          <w:b/>
          <w:szCs w:val="28"/>
        </w:rPr>
      </w:pPr>
      <w:r>
        <w:rPr>
          <w:rFonts w:ascii="Times New Roman" w:hAnsi="Times New Roman"/>
          <w:color w:val="000000"/>
          <w:sz w:val="28"/>
          <w:szCs w:val="28"/>
        </w:rPr>
        <w:t xml:space="preserve"> </w:t>
      </w:r>
      <w:r w:rsidR="002A1728">
        <w:rPr>
          <w:rFonts w:ascii="Times New Roman" w:hAnsi="Times New Roman"/>
          <w:color w:val="000000"/>
          <w:sz w:val="28"/>
          <w:szCs w:val="28"/>
        </w:rPr>
        <w:t xml:space="preserve">    </w:t>
      </w:r>
      <w:r>
        <w:rPr>
          <w:rFonts w:ascii="Times New Roman" w:hAnsi="Times New Roman"/>
          <w:color w:val="000000"/>
          <w:sz w:val="28"/>
          <w:szCs w:val="28"/>
        </w:rPr>
        <w:t xml:space="preserve"> Активная работа Профсоюза, </w:t>
      </w:r>
      <w:r w:rsidR="00C1572D">
        <w:rPr>
          <w:rFonts w:ascii="Times New Roman" w:hAnsi="Times New Roman"/>
          <w:sz w:val="28"/>
          <w:szCs w:val="28"/>
          <w:lang w:eastAsia="ar-SA"/>
        </w:rPr>
        <w:t>в том числе</w:t>
      </w:r>
      <w:r w:rsidRPr="00261131">
        <w:rPr>
          <w:b/>
          <w:szCs w:val="28"/>
        </w:rPr>
        <w:t xml:space="preserve"> </w:t>
      </w:r>
      <w:r w:rsidRPr="00261131">
        <w:rPr>
          <w:rFonts w:ascii="Times New Roman" w:hAnsi="Times New Roman"/>
          <w:sz w:val="28"/>
          <w:szCs w:val="28"/>
        </w:rPr>
        <w:t>в рамках ФНПР и Ассоциации профсоюзов работников непроизводственной сферы РФ</w:t>
      </w:r>
      <w:r>
        <w:rPr>
          <w:rFonts w:ascii="Times New Roman" w:hAnsi="Times New Roman"/>
          <w:sz w:val="28"/>
          <w:szCs w:val="28"/>
        </w:rPr>
        <w:t>,</w:t>
      </w:r>
      <w:r w:rsidRPr="00DB22B2">
        <w:rPr>
          <w:rFonts w:ascii="Times New Roman" w:hAnsi="Times New Roman"/>
          <w:sz w:val="28"/>
          <w:szCs w:val="28"/>
        </w:rPr>
        <w:t xml:space="preserve"> </w:t>
      </w:r>
      <w:r w:rsidRPr="00261131">
        <w:rPr>
          <w:rFonts w:ascii="Times New Roman" w:hAnsi="Times New Roman"/>
          <w:sz w:val="28"/>
          <w:szCs w:val="28"/>
        </w:rPr>
        <w:t xml:space="preserve">в период </w:t>
      </w:r>
      <w:r w:rsidR="002F1418">
        <w:rPr>
          <w:rFonts w:ascii="Times New Roman" w:hAnsi="Times New Roman"/>
          <w:sz w:val="28"/>
          <w:szCs w:val="28"/>
        </w:rPr>
        <w:t>пред</w:t>
      </w:r>
      <w:r w:rsidRPr="00261131">
        <w:rPr>
          <w:rFonts w:ascii="Times New Roman" w:hAnsi="Times New Roman"/>
          <w:sz w:val="28"/>
          <w:szCs w:val="28"/>
        </w:rPr>
        <w:t>выборной кампании кандидата в Президенты РФ В.В. Путина</w:t>
      </w:r>
      <w:r>
        <w:rPr>
          <w:rFonts w:ascii="Times New Roman" w:hAnsi="Times New Roman"/>
          <w:sz w:val="28"/>
          <w:szCs w:val="28"/>
        </w:rPr>
        <w:t xml:space="preserve">, способствовала </w:t>
      </w:r>
      <w:r w:rsidR="00BB6B4A">
        <w:rPr>
          <w:rFonts w:ascii="Times New Roman" w:hAnsi="Times New Roman"/>
          <w:sz w:val="28"/>
          <w:szCs w:val="28"/>
        </w:rPr>
        <w:t xml:space="preserve">закреплению </w:t>
      </w:r>
      <w:r>
        <w:rPr>
          <w:rFonts w:ascii="Times New Roman" w:hAnsi="Times New Roman"/>
          <w:sz w:val="28"/>
          <w:szCs w:val="28"/>
        </w:rPr>
        <w:t xml:space="preserve">в Указах Президента РФ от 07 мая 2012г. </w:t>
      </w:r>
      <w:r w:rsidR="00BB6B4A">
        <w:rPr>
          <w:rFonts w:ascii="Times New Roman" w:hAnsi="Times New Roman"/>
          <w:sz w:val="28"/>
          <w:szCs w:val="28"/>
        </w:rPr>
        <w:t xml:space="preserve"> конкретных</w:t>
      </w:r>
      <w:r w:rsidR="008503CA">
        <w:rPr>
          <w:rFonts w:ascii="Times New Roman" w:hAnsi="Times New Roman"/>
          <w:sz w:val="28"/>
          <w:szCs w:val="28"/>
        </w:rPr>
        <w:t xml:space="preserve"> </w:t>
      </w:r>
      <w:r>
        <w:rPr>
          <w:rFonts w:ascii="Times New Roman" w:hAnsi="Times New Roman"/>
          <w:sz w:val="28"/>
          <w:szCs w:val="28"/>
        </w:rPr>
        <w:t>норм по повышению до 2018 года оплаты труда врачей, преподавателей ВУЗов</w:t>
      </w:r>
      <w:r w:rsidR="008503CA">
        <w:rPr>
          <w:rFonts w:ascii="Times New Roman" w:hAnsi="Times New Roman"/>
          <w:sz w:val="28"/>
          <w:szCs w:val="28"/>
        </w:rPr>
        <w:t xml:space="preserve"> и </w:t>
      </w:r>
      <w:r>
        <w:rPr>
          <w:rFonts w:ascii="Times New Roman" w:hAnsi="Times New Roman"/>
          <w:sz w:val="28"/>
          <w:szCs w:val="28"/>
        </w:rPr>
        <w:t>научных сотрудников – до 200% от средней заработной платы в экономике</w:t>
      </w:r>
      <w:r w:rsidR="002F1418">
        <w:rPr>
          <w:rFonts w:ascii="Times New Roman" w:hAnsi="Times New Roman"/>
          <w:sz w:val="28"/>
          <w:szCs w:val="28"/>
        </w:rPr>
        <w:t xml:space="preserve"> регионов</w:t>
      </w:r>
      <w:r>
        <w:rPr>
          <w:rFonts w:ascii="Times New Roman" w:hAnsi="Times New Roman"/>
          <w:sz w:val="28"/>
          <w:szCs w:val="28"/>
        </w:rPr>
        <w:t xml:space="preserve">, среднего и младшего медицинского персонала – до 100%.  </w:t>
      </w:r>
      <w:r>
        <w:rPr>
          <w:b/>
          <w:szCs w:val="28"/>
        </w:rPr>
        <w:t xml:space="preserve"> </w:t>
      </w:r>
    </w:p>
    <w:p w:rsidR="007D2087" w:rsidRDefault="007D2087" w:rsidP="00C36EF2">
      <w:pPr>
        <w:spacing w:line="240" w:lineRule="auto"/>
        <w:ind w:left="-284" w:right="-284" w:firstLine="143"/>
        <w:jc w:val="both"/>
        <w:rPr>
          <w:rFonts w:ascii="Times New Roman" w:hAnsi="Times New Roman"/>
          <w:sz w:val="28"/>
          <w:szCs w:val="28"/>
          <w:lang w:eastAsia="ar-SA"/>
        </w:rPr>
      </w:pPr>
      <w:r>
        <w:rPr>
          <w:b/>
          <w:szCs w:val="28"/>
        </w:rPr>
        <w:t xml:space="preserve"> </w:t>
      </w:r>
      <w:r w:rsidR="002A1728">
        <w:rPr>
          <w:b/>
          <w:szCs w:val="28"/>
        </w:rPr>
        <w:t xml:space="preserve">      </w:t>
      </w:r>
      <w:proofErr w:type="gramStart"/>
      <w:r w:rsidRPr="005A7F72">
        <w:rPr>
          <w:rFonts w:ascii="Times New Roman" w:hAnsi="Times New Roman"/>
          <w:sz w:val="28"/>
          <w:szCs w:val="28"/>
        </w:rPr>
        <w:t>В последующем</w:t>
      </w:r>
      <w:r w:rsidR="00C1572D">
        <w:rPr>
          <w:b/>
          <w:szCs w:val="28"/>
        </w:rPr>
        <w:t xml:space="preserve"> </w:t>
      </w:r>
      <w:r w:rsidR="008503CA" w:rsidRPr="008503CA">
        <w:rPr>
          <w:rFonts w:ascii="Times New Roman" w:hAnsi="Times New Roman"/>
          <w:sz w:val="28"/>
          <w:szCs w:val="28"/>
        </w:rPr>
        <w:t>организации</w:t>
      </w:r>
      <w:r w:rsidR="008503CA">
        <w:rPr>
          <w:b/>
          <w:szCs w:val="28"/>
        </w:rPr>
        <w:t xml:space="preserve"> </w:t>
      </w:r>
      <w:r w:rsidRPr="002D27A3">
        <w:rPr>
          <w:rFonts w:ascii="Times New Roman" w:hAnsi="Times New Roman"/>
          <w:sz w:val="28"/>
          <w:szCs w:val="28"/>
        </w:rPr>
        <w:t>Профсоюз</w:t>
      </w:r>
      <w:r w:rsidR="008503CA">
        <w:rPr>
          <w:rFonts w:ascii="Times New Roman" w:hAnsi="Times New Roman"/>
          <w:sz w:val="28"/>
          <w:szCs w:val="28"/>
        </w:rPr>
        <w:t>а</w:t>
      </w:r>
      <w:r w:rsidRPr="002D27A3">
        <w:rPr>
          <w:rFonts w:ascii="Times New Roman" w:hAnsi="Times New Roman"/>
          <w:sz w:val="28"/>
          <w:szCs w:val="28"/>
        </w:rPr>
        <w:t xml:space="preserve"> принял</w:t>
      </w:r>
      <w:r w:rsidR="008503CA">
        <w:rPr>
          <w:rFonts w:ascii="Times New Roman" w:hAnsi="Times New Roman"/>
          <w:sz w:val="28"/>
          <w:szCs w:val="28"/>
        </w:rPr>
        <w:t>и</w:t>
      </w:r>
      <w:r w:rsidRPr="002D27A3">
        <w:rPr>
          <w:rFonts w:ascii="Times New Roman" w:hAnsi="Times New Roman"/>
          <w:sz w:val="28"/>
          <w:szCs w:val="28"/>
        </w:rPr>
        <w:t xml:space="preserve"> активное</w:t>
      </w:r>
      <w:r>
        <w:rPr>
          <w:b/>
          <w:szCs w:val="28"/>
        </w:rPr>
        <w:t xml:space="preserve">  </w:t>
      </w:r>
      <w:r w:rsidRPr="002D27A3">
        <w:rPr>
          <w:rFonts w:ascii="Times New Roman" w:hAnsi="Times New Roman"/>
          <w:sz w:val="28"/>
          <w:szCs w:val="28"/>
        </w:rPr>
        <w:t>участие в разработке и утверждении</w:t>
      </w:r>
      <w:r>
        <w:rPr>
          <w:b/>
          <w:szCs w:val="28"/>
        </w:rPr>
        <w:t xml:space="preserve"> </w:t>
      </w:r>
      <w:r w:rsidRPr="00940EE8">
        <w:rPr>
          <w:rFonts w:ascii="Times New Roman" w:hAnsi="Times New Roman"/>
          <w:sz w:val="28"/>
          <w:szCs w:val="28"/>
          <w:lang w:eastAsia="ar-SA"/>
        </w:rPr>
        <w:t>Программ</w:t>
      </w:r>
      <w:r>
        <w:rPr>
          <w:rFonts w:ascii="Times New Roman" w:hAnsi="Times New Roman"/>
          <w:sz w:val="28"/>
          <w:szCs w:val="28"/>
          <w:lang w:eastAsia="ar-SA"/>
        </w:rPr>
        <w:t>ы</w:t>
      </w:r>
      <w:r w:rsidRPr="00940EE8">
        <w:rPr>
          <w:rFonts w:ascii="Times New Roman" w:hAnsi="Times New Roman"/>
          <w:sz w:val="28"/>
          <w:szCs w:val="28"/>
          <w:lang w:eastAsia="ar-SA"/>
        </w:rPr>
        <w:t xml:space="preserve"> поэтапного совершенствования систем оплаты труда работников государственных и муниципальных учреждений, соответствующи</w:t>
      </w:r>
      <w:r>
        <w:rPr>
          <w:rFonts w:ascii="Times New Roman" w:hAnsi="Times New Roman"/>
          <w:sz w:val="28"/>
          <w:szCs w:val="28"/>
          <w:lang w:eastAsia="ar-SA"/>
        </w:rPr>
        <w:t>х</w:t>
      </w:r>
      <w:r w:rsidRPr="00940EE8">
        <w:rPr>
          <w:rFonts w:ascii="Times New Roman" w:hAnsi="Times New Roman"/>
          <w:sz w:val="28"/>
          <w:szCs w:val="28"/>
          <w:lang w:eastAsia="ar-SA"/>
        </w:rPr>
        <w:t xml:space="preserve"> федеральн</w:t>
      </w:r>
      <w:r>
        <w:rPr>
          <w:rFonts w:ascii="Times New Roman" w:hAnsi="Times New Roman"/>
          <w:sz w:val="28"/>
          <w:szCs w:val="28"/>
          <w:lang w:eastAsia="ar-SA"/>
        </w:rPr>
        <w:t xml:space="preserve">ой </w:t>
      </w:r>
      <w:r w:rsidRPr="00940EE8">
        <w:rPr>
          <w:rFonts w:ascii="Times New Roman" w:hAnsi="Times New Roman"/>
          <w:sz w:val="28"/>
          <w:szCs w:val="28"/>
          <w:lang w:eastAsia="ar-SA"/>
        </w:rPr>
        <w:t>и региональны</w:t>
      </w:r>
      <w:r>
        <w:rPr>
          <w:rFonts w:ascii="Times New Roman" w:hAnsi="Times New Roman"/>
          <w:sz w:val="28"/>
          <w:szCs w:val="28"/>
          <w:lang w:eastAsia="ar-SA"/>
        </w:rPr>
        <w:t xml:space="preserve">х </w:t>
      </w:r>
      <w:r w:rsidRPr="00940EE8">
        <w:rPr>
          <w:rFonts w:ascii="Times New Roman" w:hAnsi="Times New Roman"/>
          <w:sz w:val="28"/>
          <w:szCs w:val="28"/>
          <w:lang w:eastAsia="ar-SA"/>
        </w:rPr>
        <w:t xml:space="preserve"> «дорожны</w:t>
      </w:r>
      <w:r>
        <w:rPr>
          <w:rFonts w:ascii="Times New Roman" w:hAnsi="Times New Roman"/>
          <w:sz w:val="28"/>
          <w:szCs w:val="28"/>
          <w:lang w:eastAsia="ar-SA"/>
        </w:rPr>
        <w:t xml:space="preserve">х </w:t>
      </w:r>
      <w:r w:rsidRPr="00940EE8">
        <w:rPr>
          <w:rFonts w:ascii="Times New Roman" w:hAnsi="Times New Roman"/>
          <w:sz w:val="28"/>
          <w:szCs w:val="28"/>
          <w:lang w:eastAsia="ar-SA"/>
        </w:rPr>
        <w:t xml:space="preserve"> карт»</w:t>
      </w:r>
      <w:r>
        <w:rPr>
          <w:rFonts w:ascii="Times New Roman" w:hAnsi="Times New Roman"/>
          <w:sz w:val="28"/>
          <w:szCs w:val="28"/>
          <w:lang w:eastAsia="ar-SA"/>
        </w:rPr>
        <w:t>,</w:t>
      </w:r>
      <w:r w:rsidRPr="00940EE8">
        <w:rPr>
          <w:rFonts w:ascii="Times New Roman" w:hAnsi="Times New Roman"/>
          <w:sz w:val="28"/>
          <w:szCs w:val="28"/>
          <w:lang w:eastAsia="ar-SA"/>
        </w:rPr>
        <w:t xml:space="preserve"> </w:t>
      </w:r>
      <w:r>
        <w:rPr>
          <w:rFonts w:ascii="Times New Roman" w:hAnsi="Times New Roman"/>
          <w:sz w:val="28"/>
          <w:szCs w:val="28"/>
          <w:lang w:eastAsia="ar-SA"/>
        </w:rPr>
        <w:t>в которых, по</w:t>
      </w:r>
      <w:r w:rsidR="008503CA">
        <w:rPr>
          <w:rFonts w:ascii="Times New Roman" w:hAnsi="Times New Roman"/>
          <w:sz w:val="28"/>
          <w:szCs w:val="28"/>
          <w:lang w:eastAsia="ar-SA"/>
        </w:rPr>
        <w:t xml:space="preserve"> их</w:t>
      </w:r>
      <w:r>
        <w:rPr>
          <w:rFonts w:ascii="Times New Roman" w:hAnsi="Times New Roman"/>
          <w:sz w:val="28"/>
          <w:szCs w:val="28"/>
          <w:lang w:eastAsia="ar-SA"/>
        </w:rPr>
        <w:t xml:space="preserve"> инициативе, предусмотрена конкретизация этапов достижения контрольных  индикаторов роста заработной платы до 2018 года.</w:t>
      </w:r>
      <w:proofErr w:type="gramEnd"/>
    </w:p>
    <w:p w:rsidR="007D2087" w:rsidRDefault="002A1728" w:rsidP="00C36EF2">
      <w:pPr>
        <w:tabs>
          <w:tab w:val="left" w:pos="0"/>
        </w:tabs>
        <w:spacing w:line="240" w:lineRule="auto"/>
        <w:ind w:left="-284" w:right="-284" w:firstLine="143"/>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7D2087" w:rsidRPr="00324F4B">
        <w:rPr>
          <w:rFonts w:ascii="Times New Roman" w:hAnsi="Times New Roman"/>
          <w:color w:val="000000"/>
          <w:sz w:val="28"/>
          <w:szCs w:val="28"/>
        </w:rPr>
        <w:t xml:space="preserve"> </w:t>
      </w:r>
      <w:r w:rsidR="007D2087" w:rsidRPr="006E62AE">
        <w:rPr>
          <w:rFonts w:ascii="Times New Roman" w:hAnsi="Times New Roman"/>
          <w:color w:val="000000"/>
          <w:sz w:val="28"/>
          <w:szCs w:val="28"/>
        </w:rPr>
        <w:t xml:space="preserve">ЦК Профсоюза и региональными организациями </w:t>
      </w:r>
      <w:r w:rsidR="007D2087">
        <w:rPr>
          <w:rFonts w:ascii="Times New Roman" w:hAnsi="Times New Roman"/>
          <w:color w:val="000000"/>
          <w:sz w:val="28"/>
          <w:szCs w:val="28"/>
        </w:rPr>
        <w:t xml:space="preserve">Профсоюза </w:t>
      </w:r>
      <w:r w:rsidR="007D2087" w:rsidRPr="006E62AE">
        <w:rPr>
          <w:rFonts w:ascii="Times New Roman" w:hAnsi="Times New Roman"/>
          <w:color w:val="000000"/>
          <w:sz w:val="28"/>
          <w:szCs w:val="28"/>
        </w:rPr>
        <w:t xml:space="preserve">осуществлялся ежеквартальный мониторинг </w:t>
      </w:r>
      <w:r w:rsidR="0010761A">
        <w:rPr>
          <w:rFonts w:ascii="Times New Roman" w:hAnsi="Times New Roman"/>
          <w:color w:val="000000"/>
          <w:sz w:val="28"/>
          <w:szCs w:val="28"/>
        </w:rPr>
        <w:t>достижения утвержденных «</w:t>
      </w:r>
      <w:r w:rsidR="007D2087">
        <w:rPr>
          <w:rFonts w:ascii="Times New Roman" w:hAnsi="Times New Roman"/>
          <w:color w:val="000000"/>
          <w:sz w:val="28"/>
          <w:szCs w:val="28"/>
        </w:rPr>
        <w:t>дорожными картами» контрольных показателей. По итога</w:t>
      </w:r>
      <w:r w:rsidR="00D57B18">
        <w:rPr>
          <w:rFonts w:ascii="Times New Roman" w:hAnsi="Times New Roman"/>
          <w:color w:val="000000"/>
          <w:sz w:val="28"/>
          <w:szCs w:val="28"/>
        </w:rPr>
        <w:t xml:space="preserve">м 2014 года целевые индикаторы </w:t>
      </w:r>
      <w:r w:rsidR="007D2087">
        <w:rPr>
          <w:rFonts w:ascii="Times New Roman" w:hAnsi="Times New Roman"/>
          <w:color w:val="000000"/>
          <w:sz w:val="28"/>
          <w:szCs w:val="28"/>
        </w:rPr>
        <w:t xml:space="preserve">соотношения к </w:t>
      </w:r>
      <w:r w:rsidR="007D2087">
        <w:rPr>
          <w:rFonts w:ascii="Times New Roman" w:hAnsi="Times New Roman"/>
          <w:sz w:val="28"/>
          <w:szCs w:val="28"/>
        </w:rPr>
        <w:t>средней заработной плат</w:t>
      </w:r>
      <w:r w:rsidR="00A26DD5">
        <w:rPr>
          <w:rFonts w:ascii="Times New Roman" w:hAnsi="Times New Roman"/>
          <w:sz w:val="28"/>
          <w:szCs w:val="28"/>
        </w:rPr>
        <w:t>е</w:t>
      </w:r>
      <w:r w:rsidR="007D2087">
        <w:rPr>
          <w:rFonts w:ascii="Times New Roman" w:hAnsi="Times New Roman"/>
          <w:sz w:val="28"/>
          <w:szCs w:val="28"/>
        </w:rPr>
        <w:t xml:space="preserve"> в экономике</w:t>
      </w:r>
      <w:r w:rsidR="00D57B18">
        <w:rPr>
          <w:rFonts w:ascii="Times New Roman" w:hAnsi="Times New Roman"/>
          <w:color w:val="000000"/>
          <w:sz w:val="28"/>
          <w:szCs w:val="28"/>
        </w:rPr>
        <w:t xml:space="preserve"> перевыполнены по категориям врачей (141,8% при плане 130,</w:t>
      </w:r>
      <w:r w:rsidR="007D2087">
        <w:rPr>
          <w:rFonts w:ascii="Times New Roman" w:hAnsi="Times New Roman"/>
          <w:color w:val="000000"/>
          <w:sz w:val="28"/>
          <w:szCs w:val="28"/>
        </w:rPr>
        <w:t>7%) и среднего медицинского</w:t>
      </w:r>
      <w:r w:rsidR="00D57B18">
        <w:rPr>
          <w:rFonts w:ascii="Times New Roman" w:hAnsi="Times New Roman"/>
          <w:color w:val="000000"/>
          <w:sz w:val="28"/>
          <w:szCs w:val="28"/>
        </w:rPr>
        <w:t xml:space="preserve"> персонала (80,7% при плане 76,</w:t>
      </w:r>
      <w:r w:rsidR="007D2087">
        <w:rPr>
          <w:rFonts w:ascii="Times New Roman" w:hAnsi="Times New Roman"/>
          <w:color w:val="000000"/>
          <w:sz w:val="28"/>
          <w:szCs w:val="28"/>
        </w:rPr>
        <w:t>2%); не обеспече</w:t>
      </w:r>
      <w:r w:rsidR="00041B5D">
        <w:rPr>
          <w:rFonts w:ascii="Times New Roman" w:hAnsi="Times New Roman"/>
          <w:color w:val="000000"/>
          <w:sz w:val="28"/>
          <w:szCs w:val="28"/>
        </w:rPr>
        <w:t xml:space="preserve">но выполнение утвержденных </w:t>
      </w:r>
      <w:r w:rsidR="007D2087">
        <w:rPr>
          <w:rFonts w:ascii="Times New Roman" w:hAnsi="Times New Roman"/>
          <w:color w:val="000000"/>
          <w:sz w:val="28"/>
          <w:szCs w:val="28"/>
        </w:rPr>
        <w:t>показателей по млад</w:t>
      </w:r>
      <w:r w:rsidR="00D57B18">
        <w:rPr>
          <w:rFonts w:ascii="Times New Roman" w:hAnsi="Times New Roman"/>
          <w:color w:val="000000"/>
          <w:sz w:val="28"/>
          <w:szCs w:val="28"/>
        </w:rPr>
        <w:t xml:space="preserve">шему медицинскому персоналу (49,5% при плане 51%). При этом </w:t>
      </w:r>
      <w:r w:rsidR="007D2087">
        <w:rPr>
          <w:rFonts w:ascii="Times New Roman" w:hAnsi="Times New Roman"/>
          <w:color w:val="000000"/>
          <w:sz w:val="28"/>
          <w:szCs w:val="28"/>
        </w:rPr>
        <w:t>размер средней заработной платы за 2014 год по указанным категориям работник</w:t>
      </w:r>
      <w:r w:rsidR="00041B5D">
        <w:rPr>
          <w:rFonts w:ascii="Times New Roman" w:hAnsi="Times New Roman"/>
          <w:color w:val="000000"/>
          <w:sz w:val="28"/>
          <w:szCs w:val="28"/>
        </w:rPr>
        <w:t>ов составил, соответственно, 46,</w:t>
      </w:r>
      <w:r w:rsidR="007D2087">
        <w:rPr>
          <w:rFonts w:ascii="Times New Roman" w:hAnsi="Times New Roman"/>
          <w:color w:val="000000"/>
          <w:sz w:val="28"/>
          <w:szCs w:val="28"/>
        </w:rPr>
        <w:t>2 тыс. руб</w:t>
      </w:r>
      <w:r w:rsidR="006F10C8">
        <w:rPr>
          <w:rFonts w:ascii="Times New Roman" w:hAnsi="Times New Roman"/>
          <w:color w:val="000000"/>
          <w:sz w:val="28"/>
          <w:szCs w:val="28"/>
        </w:rPr>
        <w:t>.</w:t>
      </w:r>
      <w:r w:rsidR="00041B5D">
        <w:rPr>
          <w:rFonts w:ascii="Times New Roman" w:hAnsi="Times New Roman"/>
          <w:color w:val="000000"/>
          <w:sz w:val="28"/>
          <w:szCs w:val="28"/>
        </w:rPr>
        <w:t>; 26,</w:t>
      </w:r>
      <w:r w:rsidR="007D2087">
        <w:rPr>
          <w:rFonts w:ascii="Times New Roman" w:hAnsi="Times New Roman"/>
          <w:color w:val="000000"/>
          <w:sz w:val="28"/>
          <w:szCs w:val="28"/>
        </w:rPr>
        <w:t>3 тыс. руб</w:t>
      </w:r>
      <w:r w:rsidR="006F10C8">
        <w:rPr>
          <w:rFonts w:ascii="Times New Roman" w:hAnsi="Times New Roman"/>
          <w:color w:val="000000"/>
          <w:sz w:val="28"/>
          <w:szCs w:val="28"/>
        </w:rPr>
        <w:t>.</w:t>
      </w:r>
      <w:r w:rsidR="00232042">
        <w:rPr>
          <w:rFonts w:ascii="Times New Roman" w:hAnsi="Times New Roman"/>
          <w:color w:val="000000"/>
          <w:sz w:val="28"/>
          <w:szCs w:val="28"/>
        </w:rPr>
        <w:t>;</w:t>
      </w:r>
      <w:r w:rsidR="00041B5D">
        <w:rPr>
          <w:rFonts w:ascii="Times New Roman" w:hAnsi="Times New Roman"/>
          <w:color w:val="000000"/>
          <w:sz w:val="28"/>
          <w:szCs w:val="28"/>
        </w:rPr>
        <w:t xml:space="preserve"> 16,</w:t>
      </w:r>
      <w:r w:rsidR="007D2087">
        <w:rPr>
          <w:rFonts w:ascii="Times New Roman" w:hAnsi="Times New Roman"/>
          <w:color w:val="000000"/>
          <w:sz w:val="28"/>
          <w:szCs w:val="28"/>
        </w:rPr>
        <w:t>1 тыс. руб.  В целом по здравоохранению размер средней заработной платы, по данным Ро</w:t>
      </w:r>
      <w:r w:rsidR="00041B5D">
        <w:rPr>
          <w:rFonts w:ascii="Times New Roman" w:hAnsi="Times New Roman"/>
          <w:color w:val="000000"/>
          <w:sz w:val="28"/>
          <w:szCs w:val="28"/>
        </w:rPr>
        <w:t>сстата, составил за 2014 год 28,</w:t>
      </w:r>
      <w:r w:rsidR="007D2087">
        <w:rPr>
          <w:rFonts w:ascii="Times New Roman" w:hAnsi="Times New Roman"/>
          <w:color w:val="000000"/>
          <w:sz w:val="28"/>
          <w:szCs w:val="28"/>
        </w:rPr>
        <w:t>2 тыс. руб</w:t>
      </w:r>
      <w:r w:rsidR="00041B5D">
        <w:rPr>
          <w:rFonts w:ascii="Times New Roman" w:hAnsi="Times New Roman"/>
          <w:color w:val="000000"/>
          <w:sz w:val="28"/>
          <w:szCs w:val="28"/>
        </w:rPr>
        <w:t>.</w:t>
      </w:r>
      <w:r w:rsidR="007D2087">
        <w:rPr>
          <w:rFonts w:ascii="Times New Roman" w:hAnsi="Times New Roman"/>
          <w:color w:val="000000"/>
          <w:sz w:val="28"/>
          <w:szCs w:val="28"/>
        </w:rPr>
        <w:t>, что выше аналогичного показателя за 2010 год на 71%. Изменилось также соотношение этого показателя к уровню средней заработной платы по</w:t>
      </w:r>
      <w:r w:rsidR="00041B5D">
        <w:rPr>
          <w:rFonts w:ascii="Times New Roman" w:hAnsi="Times New Roman"/>
          <w:color w:val="000000"/>
          <w:sz w:val="28"/>
          <w:szCs w:val="28"/>
        </w:rPr>
        <w:t xml:space="preserve"> экономике с 73% в 2010 году </w:t>
      </w:r>
      <w:r w:rsidR="007D2087">
        <w:rPr>
          <w:rFonts w:ascii="Times New Roman" w:hAnsi="Times New Roman"/>
          <w:color w:val="000000"/>
          <w:sz w:val="28"/>
          <w:szCs w:val="28"/>
        </w:rPr>
        <w:t xml:space="preserve">до 87% в 2014 году.  </w:t>
      </w:r>
    </w:p>
    <w:p w:rsidR="007D2087" w:rsidRDefault="002A1728" w:rsidP="00C36EF2">
      <w:pPr>
        <w:tabs>
          <w:tab w:val="left" w:pos="0"/>
        </w:tabs>
        <w:spacing w:line="240" w:lineRule="auto"/>
        <w:ind w:left="-284" w:right="-284" w:firstLine="143"/>
        <w:jc w:val="both"/>
        <w:rPr>
          <w:rFonts w:ascii="Times New Roman" w:hAnsi="Times New Roman"/>
          <w:color w:val="000000"/>
          <w:sz w:val="28"/>
          <w:szCs w:val="28"/>
        </w:rPr>
      </w:pPr>
      <w:r>
        <w:rPr>
          <w:rFonts w:ascii="Times New Roman" w:hAnsi="Times New Roman"/>
          <w:color w:val="000000"/>
          <w:sz w:val="28"/>
          <w:szCs w:val="28"/>
        </w:rPr>
        <w:t xml:space="preserve">      </w:t>
      </w:r>
      <w:r w:rsidR="007D2087">
        <w:rPr>
          <w:rFonts w:ascii="Times New Roman" w:hAnsi="Times New Roman"/>
          <w:color w:val="000000"/>
          <w:sz w:val="28"/>
          <w:szCs w:val="28"/>
        </w:rPr>
        <w:t>Вместе с тем, Профсоюз</w:t>
      </w:r>
      <w:r w:rsidR="006A234E">
        <w:rPr>
          <w:rFonts w:ascii="Times New Roman" w:hAnsi="Times New Roman"/>
          <w:color w:val="000000"/>
          <w:sz w:val="28"/>
          <w:szCs w:val="28"/>
        </w:rPr>
        <w:t xml:space="preserve"> отмечает</w:t>
      </w:r>
      <w:r w:rsidR="007D2087">
        <w:rPr>
          <w:rFonts w:ascii="Times New Roman" w:hAnsi="Times New Roman"/>
          <w:color w:val="000000"/>
          <w:sz w:val="28"/>
          <w:szCs w:val="28"/>
        </w:rPr>
        <w:t xml:space="preserve">, </w:t>
      </w:r>
      <w:r w:rsidR="006F10C8">
        <w:rPr>
          <w:rFonts w:ascii="Times New Roman" w:hAnsi="Times New Roman"/>
          <w:color w:val="000000"/>
          <w:sz w:val="28"/>
          <w:szCs w:val="28"/>
        </w:rPr>
        <w:t xml:space="preserve">что рост уровня средней заработной платы </w:t>
      </w:r>
      <w:r w:rsidR="00827AF3">
        <w:rPr>
          <w:rFonts w:ascii="Times New Roman" w:hAnsi="Times New Roman"/>
          <w:color w:val="000000"/>
          <w:sz w:val="28"/>
          <w:szCs w:val="28"/>
        </w:rPr>
        <w:t xml:space="preserve">медицинских работников обусловлен не </w:t>
      </w:r>
      <w:r w:rsidR="000C3B94">
        <w:rPr>
          <w:rFonts w:ascii="Times New Roman" w:hAnsi="Times New Roman"/>
          <w:color w:val="000000"/>
          <w:sz w:val="28"/>
          <w:szCs w:val="28"/>
        </w:rPr>
        <w:t xml:space="preserve">столько </w:t>
      </w:r>
      <w:r w:rsidR="00241DFA">
        <w:rPr>
          <w:rFonts w:ascii="Times New Roman" w:hAnsi="Times New Roman"/>
          <w:color w:val="000000"/>
          <w:sz w:val="28"/>
          <w:szCs w:val="28"/>
        </w:rPr>
        <w:t xml:space="preserve">увеличением реальной </w:t>
      </w:r>
      <w:r w:rsidR="00827AF3">
        <w:rPr>
          <w:rFonts w:ascii="Times New Roman" w:hAnsi="Times New Roman"/>
          <w:color w:val="000000"/>
          <w:sz w:val="28"/>
          <w:szCs w:val="28"/>
        </w:rPr>
        <w:t xml:space="preserve">оплаты </w:t>
      </w:r>
      <w:r w:rsidR="000C3B94">
        <w:rPr>
          <w:rFonts w:ascii="Times New Roman" w:hAnsi="Times New Roman"/>
          <w:color w:val="000000"/>
          <w:sz w:val="28"/>
          <w:szCs w:val="28"/>
        </w:rPr>
        <w:t xml:space="preserve">их </w:t>
      </w:r>
      <w:r w:rsidR="00827AF3">
        <w:rPr>
          <w:rFonts w:ascii="Times New Roman" w:hAnsi="Times New Roman"/>
          <w:color w:val="000000"/>
          <w:sz w:val="28"/>
          <w:szCs w:val="28"/>
        </w:rPr>
        <w:t>труда</w:t>
      </w:r>
      <w:r w:rsidR="00241DFA">
        <w:rPr>
          <w:rFonts w:ascii="Times New Roman" w:hAnsi="Times New Roman"/>
          <w:color w:val="000000"/>
          <w:sz w:val="28"/>
          <w:szCs w:val="28"/>
        </w:rPr>
        <w:t xml:space="preserve">, </w:t>
      </w:r>
      <w:r w:rsidR="000C3B94">
        <w:rPr>
          <w:rFonts w:ascii="Times New Roman" w:hAnsi="Times New Roman"/>
          <w:color w:val="000000"/>
          <w:sz w:val="28"/>
          <w:szCs w:val="28"/>
        </w:rPr>
        <w:t xml:space="preserve">сколько ростом нагрузки на одного работника, связанной с дефицитом кадров и проводимыми оптимизационными мероприятиями штатной численности. </w:t>
      </w:r>
      <w:r w:rsidR="009834F7">
        <w:rPr>
          <w:rFonts w:ascii="Times New Roman" w:hAnsi="Times New Roman"/>
          <w:color w:val="000000"/>
          <w:sz w:val="28"/>
          <w:szCs w:val="28"/>
        </w:rPr>
        <w:t xml:space="preserve">ЦК </w:t>
      </w:r>
      <w:r w:rsidR="007D2087">
        <w:rPr>
          <w:rFonts w:ascii="Times New Roman" w:hAnsi="Times New Roman"/>
          <w:color w:val="000000"/>
          <w:sz w:val="28"/>
          <w:szCs w:val="28"/>
        </w:rPr>
        <w:t>Профсоюз</w:t>
      </w:r>
      <w:r w:rsidR="009834F7">
        <w:rPr>
          <w:rFonts w:ascii="Times New Roman" w:hAnsi="Times New Roman"/>
          <w:color w:val="000000"/>
          <w:sz w:val="28"/>
          <w:szCs w:val="28"/>
        </w:rPr>
        <w:t>а</w:t>
      </w:r>
      <w:r w:rsidR="007D2087">
        <w:rPr>
          <w:rFonts w:ascii="Times New Roman" w:hAnsi="Times New Roman"/>
          <w:color w:val="000000"/>
          <w:sz w:val="28"/>
          <w:szCs w:val="28"/>
        </w:rPr>
        <w:t xml:space="preserve"> продолжает </w:t>
      </w:r>
      <w:r w:rsidR="009834F7">
        <w:rPr>
          <w:rFonts w:ascii="Times New Roman" w:hAnsi="Times New Roman"/>
          <w:color w:val="000000"/>
          <w:sz w:val="28"/>
          <w:szCs w:val="28"/>
        </w:rPr>
        <w:t>на</w:t>
      </w:r>
      <w:r w:rsidR="007D2087">
        <w:rPr>
          <w:rFonts w:ascii="Times New Roman" w:hAnsi="Times New Roman"/>
          <w:color w:val="000000"/>
          <w:sz w:val="28"/>
          <w:szCs w:val="28"/>
        </w:rPr>
        <w:t xml:space="preserve">стаивать </w:t>
      </w:r>
      <w:r w:rsidR="00241DFA">
        <w:rPr>
          <w:rFonts w:ascii="Times New Roman" w:hAnsi="Times New Roman"/>
          <w:color w:val="000000"/>
          <w:sz w:val="28"/>
          <w:szCs w:val="28"/>
        </w:rPr>
        <w:t>на</w:t>
      </w:r>
      <w:r w:rsidR="00325944">
        <w:rPr>
          <w:rFonts w:ascii="Times New Roman" w:hAnsi="Times New Roman"/>
          <w:color w:val="000000"/>
          <w:sz w:val="28"/>
          <w:szCs w:val="28"/>
        </w:rPr>
        <w:t xml:space="preserve"> </w:t>
      </w:r>
      <w:r w:rsidR="009834F7">
        <w:rPr>
          <w:rFonts w:ascii="Times New Roman" w:hAnsi="Times New Roman"/>
          <w:color w:val="000000"/>
          <w:sz w:val="28"/>
          <w:szCs w:val="28"/>
        </w:rPr>
        <w:t xml:space="preserve">необходимости </w:t>
      </w:r>
      <w:r w:rsidR="007D2087" w:rsidRPr="00D11728">
        <w:rPr>
          <w:rFonts w:ascii="Times New Roman" w:hAnsi="Times New Roman"/>
          <w:color w:val="000000"/>
          <w:sz w:val="28"/>
          <w:szCs w:val="28"/>
        </w:rPr>
        <w:t>изменени</w:t>
      </w:r>
      <w:r w:rsidR="009834F7">
        <w:rPr>
          <w:rFonts w:ascii="Times New Roman" w:hAnsi="Times New Roman"/>
          <w:color w:val="000000"/>
          <w:sz w:val="28"/>
          <w:szCs w:val="28"/>
        </w:rPr>
        <w:t>я</w:t>
      </w:r>
      <w:r w:rsidR="007D2087" w:rsidRPr="00D11728">
        <w:rPr>
          <w:rFonts w:ascii="Times New Roman" w:hAnsi="Times New Roman"/>
          <w:color w:val="000000"/>
          <w:sz w:val="28"/>
          <w:szCs w:val="28"/>
        </w:rPr>
        <w:t xml:space="preserve"> статистического инструментария по расчету среднемесячной зарплаты,</w:t>
      </w:r>
      <w:r w:rsidR="007D2087" w:rsidRPr="00D11728">
        <w:rPr>
          <w:rFonts w:ascii="Times New Roman" w:hAnsi="Times New Roman"/>
          <w:color w:val="00B0F0"/>
          <w:sz w:val="28"/>
          <w:szCs w:val="28"/>
        </w:rPr>
        <w:t xml:space="preserve"> </w:t>
      </w:r>
      <w:r w:rsidR="007D2087" w:rsidRPr="00D11728">
        <w:rPr>
          <w:rFonts w:ascii="Times New Roman" w:hAnsi="Times New Roman"/>
          <w:color w:val="000000"/>
          <w:sz w:val="28"/>
          <w:szCs w:val="28"/>
        </w:rPr>
        <w:t xml:space="preserve">исходя из </w:t>
      </w:r>
      <w:r w:rsidR="007D2087">
        <w:rPr>
          <w:rFonts w:ascii="Times New Roman" w:hAnsi="Times New Roman"/>
          <w:color w:val="000000"/>
          <w:sz w:val="28"/>
          <w:szCs w:val="28"/>
        </w:rPr>
        <w:t xml:space="preserve">определения ее величины </w:t>
      </w:r>
      <w:r w:rsidR="007D2087" w:rsidRPr="00D11728">
        <w:rPr>
          <w:rFonts w:ascii="Times New Roman" w:hAnsi="Times New Roman"/>
          <w:color w:val="000000"/>
          <w:sz w:val="28"/>
          <w:szCs w:val="28"/>
        </w:rPr>
        <w:t>на штатную должность, а не на физическое лицо</w:t>
      </w:r>
      <w:r w:rsidR="007D2087">
        <w:rPr>
          <w:rFonts w:ascii="Times New Roman" w:hAnsi="Times New Roman"/>
          <w:color w:val="000000"/>
          <w:sz w:val="28"/>
          <w:szCs w:val="28"/>
        </w:rPr>
        <w:t xml:space="preserve">. </w:t>
      </w:r>
      <w:r w:rsidR="007D2087" w:rsidRPr="00D11728">
        <w:rPr>
          <w:rFonts w:ascii="Times New Roman" w:hAnsi="Times New Roman"/>
          <w:color w:val="000000"/>
          <w:sz w:val="28"/>
          <w:szCs w:val="28"/>
        </w:rPr>
        <w:t xml:space="preserve"> </w:t>
      </w:r>
    </w:p>
    <w:p w:rsidR="007D2087" w:rsidRDefault="002A1728" w:rsidP="00C36EF2">
      <w:pPr>
        <w:tabs>
          <w:tab w:val="left" w:pos="0"/>
        </w:tabs>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325944">
        <w:rPr>
          <w:rFonts w:ascii="Times New Roman" w:hAnsi="Times New Roman"/>
          <w:sz w:val="28"/>
          <w:szCs w:val="28"/>
        </w:rPr>
        <w:t xml:space="preserve">Учитывая </w:t>
      </w:r>
      <w:r w:rsidR="007D2087">
        <w:rPr>
          <w:rFonts w:ascii="Times New Roman" w:hAnsi="Times New Roman"/>
          <w:sz w:val="28"/>
          <w:szCs w:val="28"/>
        </w:rPr>
        <w:t>чрезмерную интенсификацию труда медицинских работников, Профсоюз в течен</w:t>
      </w:r>
      <w:r w:rsidR="00325944">
        <w:rPr>
          <w:rFonts w:ascii="Times New Roman" w:hAnsi="Times New Roman"/>
          <w:sz w:val="28"/>
          <w:szCs w:val="28"/>
        </w:rPr>
        <w:t xml:space="preserve">ие отчетного периода добивался </w:t>
      </w:r>
      <w:r w:rsidR="007D2087">
        <w:rPr>
          <w:rFonts w:ascii="Times New Roman" w:hAnsi="Times New Roman"/>
          <w:sz w:val="28"/>
          <w:szCs w:val="28"/>
        </w:rPr>
        <w:t>пересмотра норм труда, что, в ито</w:t>
      </w:r>
      <w:r w:rsidR="00325944">
        <w:rPr>
          <w:rFonts w:ascii="Times New Roman" w:hAnsi="Times New Roman"/>
          <w:sz w:val="28"/>
          <w:szCs w:val="28"/>
        </w:rPr>
        <w:t xml:space="preserve">ге, нашло </w:t>
      </w:r>
      <w:r w:rsidR="00254C4D">
        <w:rPr>
          <w:rFonts w:ascii="Times New Roman" w:hAnsi="Times New Roman"/>
          <w:sz w:val="28"/>
          <w:szCs w:val="28"/>
        </w:rPr>
        <w:t xml:space="preserve">отражение в Программе </w:t>
      </w:r>
      <w:r w:rsidR="007D2087" w:rsidRPr="007920DF">
        <w:rPr>
          <w:rFonts w:ascii="Times New Roman" w:hAnsi="Times New Roman"/>
          <w:color w:val="000000"/>
          <w:sz w:val="28"/>
          <w:szCs w:val="28"/>
        </w:rPr>
        <w:t>поэтапного совершенствования систем оплаты труда</w:t>
      </w:r>
      <w:r w:rsidR="007D2087">
        <w:rPr>
          <w:rFonts w:ascii="Times New Roman" w:hAnsi="Times New Roman"/>
          <w:color w:val="000000"/>
          <w:sz w:val="28"/>
          <w:szCs w:val="28"/>
        </w:rPr>
        <w:t xml:space="preserve"> на период до 2018 года</w:t>
      </w:r>
      <w:r w:rsidR="007D2087" w:rsidRPr="007920DF">
        <w:rPr>
          <w:rFonts w:ascii="Times New Roman" w:hAnsi="Times New Roman"/>
          <w:sz w:val="28"/>
          <w:szCs w:val="28"/>
        </w:rPr>
        <w:t xml:space="preserve">, </w:t>
      </w:r>
      <w:r w:rsidR="007D2087">
        <w:rPr>
          <w:rFonts w:ascii="Times New Roman" w:hAnsi="Times New Roman"/>
          <w:sz w:val="28"/>
          <w:szCs w:val="28"/>
        </w:rPr>
        <w:t xml:space="preserve">в </w:t>
      </w:r>
      <w:r w:rsidR="007D2087" w:rsidRPr="007920DF">
        <w:rPr>
          <w:rFonts w:ascii="Times New Roman" w:hAnsi="Times New Roman"/>
          <w:sz w:val="28"/>
          <w:szCs w:val="28"/>
        </w:rPr>
        <w:t>федеральн</w:t>
      </w:r>
      <w:r w:rsidR="007D2087">
        <w:rPr>
          <w:rFonts w:ascii="Times New Roman" w:hAnsi="Times New Roman"/>
          <w:sz w:val="28"/>
          <w:szCs w:val="28"/>
        </w:rPr>
        <w:t>ой</w:t>
      </w:r>
      <w:r w:rsidR="007D2087" w:rsidRPr="007920DF">
        <w:rPr>
          <w:rFonts w:ascii="Times New Roman" w:hAnsi="Times New Roman"/>
          <w:sz w:val="28"/>
          <w:szCs w:val="28"/>
        </w:rPr>
        <w:t xml:space="preserve"> «дорожн</w:t>
      </w:r>
      <w:r w:rsidR="007D2087">
        <w:rPr>
          <w:rFonts w:ascii="Times New Roman" w:hAnsi="Times New Roman"/>
          <w:sz w:val="28"/>
          <w:szCs w:val="28"/>
        </w:rPr>
        <w:t>ой</w:t>
      </w:r>
      <w:r w:rsidR="007D2087" w:rsidRPr="007920DF">
        <w:rPr>
          <w:rFonts w:ascii="Times New Roman" w:hAnsi="Times New Roman"/>
          <w:sz w:val="28"/>
          <w:szCs w:val="28"/>
        </w:rPr>
        <w:t xml:space="preserve"> карт</w:t>
      </w:r>
      <w:r w:rsidR="007D2087">
        <w:rPr>
          <w:rFonts w:ascii="Times New Roman" w:hAnsi="Times New Roman"/>
          <w:sz w:val="28"/>
          <w:szCs w:val="28"/>
        </w:rPr>
        <w:t>е</w:t>
      </w:r>
      <w:r w:rsidR="007D2087" w:rsidRPr="007920DF">
        <w:rPr>
          <w:rFonts w:ascii="Times New Roman" w:hAnsi="Times New Roman"/>
          <w:sz w:val="28"/>
          <w:szCs w:val="28"/>
        </w:rPr>
        <w:t xml:space="preserve">» </w:t>
      </w:r>
      <w:r w:rsidR="007D2087">
        <w:rPr>
          <w:rFonts w:ascii="Times New Roman" w:hAnsi="Times New Roman"/>
          <w:sz w:val="28"/>
          <w:szCs w:val="28"/>
        </w:rPr>
        <w:t>по повышению эффективности здравоохранения. В составе Межведомственной рабочей групп</w:t>
      </w:r>
      <w:r w:rsidR="00A26DD5">
        <w:rPr>
          <w:rFonts w:ascii="Times New Roman" w:hAnsi="Times New Roman"/>
          <w:sz w:val="28"/>
          <w:szCs w:val="28"/>
        </w:rPr>
        <w:t>ы</w:t>
      </w:r>
      <w:r w:rsidR="007D2087">
        <w:rPr>
          <w:rFonts w:ascii="Times New Roman" w:hAnsi="Times New Roman"/>
          <w:sz w:val="28"/>
          <w:szCs w:val="28"/>
        </w:rPr>
        <w:t xml:space="preserve"> Минздрава России по нормированию труда и разработке </w:t>
      </w:r>
      <w:proofErr w:type="spellStart"/>
      <w:r w:rsidR="007D2087">
        <w:rPr>
          <w:rFonts w:ascii="Times New Roman" w:hAnsi="Times New Roman"/>
          <w:sz w:val="28"/>
          <w:szCs w:val="28"/>
        </w:rPr>
        <w:t>профстандартов</w:t>
      </w:r>
      <w:proofErr w:type="spellEnd"/>
      <w:r w:rsidR="007D2087">
        <w:rPr>
          <w:rFonts w:ascii="Times New Roman" w:hAnsi="Times New Roman"/>
          <w:sz w:val="28"/>
          <w:szCs w:val="28"/>
        </w:rPr>
        <w:t xml:space="preserve"> представители ЦК</w:t>
      </w:r>
      <w:r w:rsidR="00254C4D">
        <w:rPr>
          <w:rFonts w:ascii="Times New Roman" w:hAnsi="Times New Roman"/>
          <w:color w:val="000000"/>
          <w:sz w:val="28"/>
          <w:szCs w:val="28"/>
        </w:rPr>
        <w:t xml:space="preserve"> </w:t>
      </w:r>
      <w:r w:rsidR="00254C4D">
        <w:rPr>
          <w:rFonts w:ascii="Times New Roman" w:hAnsi="Times New Roman"/>
          <w:sz w:val="28"/>
          <w:szCs w:val="28"/>
        </w:rPr>
        <w:t xml:space="preserve">Профсоюза </w:t>
      </w:r>
      <w:r w:rsidR="007D2087">
        <w:rPr>
          <w:rFonts w:ascii="Times New Roman" w:hAnsi="Times New Roman"/>
          <w:sz w:val="28"/>
          <w:szCs w:val="28"/>
        </w:rPr>
        <w:t>участвуют в обсуждении разрабатываемых Минздравом России проектов тип</w:t>
      </w:r>
      <w:r w:rsidR="0018449D">
        <w:rPr>
          <w:rFonts w:ascii="Times New Roman" w:hAnsi="Times New Roman"/>
          <w:sz w:val="28"/>
          <w:szCs w:val="28"/>
        </w:rPr>
        <w:t xml:space="preserve">овых норм труда, отстаивая при </w:t>
      </w:r>
      <w:r w:rsidR="007D2087">
        <w:rPr>
          <w:rFonts w:ascii="Times New Roman" w:hAnsi="Times New Roman"/>
          <w:sz w:val="28"/>
          <w:szCs w:val="28"/>
        </w:rPr>
        <w:t>этом необходимость отражения в них реальных трудозатрат с учетом всех факторов, определяющих организацию труда работников.</w:t>
      </w:r>
    </w:p>
    <w:p w:rsidR="007D2087" w:rsidRDefault="002A1728" w:rsidP="00C36EF2">
      <w:pPr>
        <w:spacing w:line="240" w:lineRule="auto"/>
        <w:ind w:left="-284" w:right="-284" w:firstLine="143"/>
        <w:jc w:val="both"/>
        <w:rPr>
          <w:rFonts w:ascii="Times New Roman" w:hAnsi="Times New Roman"/>
          <w:color w:val="000000"/>
          <w:sz w:val="28"/>
          <w:szCs w:val="28"/>
        </w:rPr>
      </w:pPr>
      <w:r>
        <w:rPr>
          <w:rFonts w:ascii="Times New Roman" w:hAnsi="Times New Roman"/>
          <w:sz w:val="28"/>
          <w:szCs w:val="28"/>
        </w:rPr>
        <w:t xml:space="preserve">     </w:t>
      </w:r>
      <w:r w:rsidR="007D2087">
        <w:rPr>
          <w:rFonts w:ascii="Times New Roman" w:hAnsi="Times New Roman"/>
          <w:sz w:val="28"/>
          <w:szCs w:val="28"/>
        </w:rPr>
        <w:t>Приоритетным</w:t>
      </w:r>
      <w:r w:rsidR="00A26DD5">
        <w:rPr>
          <w:rFonts w:ascii="Times New Roman" w:hAnsi="Times New Roman"/>
          <w:sz w:val="28"/>
          <w:szCs w:val="28"/>
        </w:rPr>
        <w:t>и</w:t>
      </w:r>
      <w:r w:rsidR="007D2087">
        <w:rPr>
          <w:rFonts w:ascii="Times New Roman" w:hAnsi="Times New Roman"/>
          <w:sz w:val="28"/>
          <w:szCs w:val="28"/>
        </w:rPr>
        <w:t xml:space="preserve"> в деятельности Профсоюза </w:t>
      </w:r>
      <w:r w:rsidR="00301674">
        <w:rPr>
          <w:rFonts w:ascii="Times New Roman" w:hAnsi="Times New Roman"/>
          <w:sz w:val="28"/>
          <w:szCs w:val="28"/>
        </w:rPr>
        <w:t xml:space="preserve">оставались </w:t>
      </w:r>
      <w:r w:rsidR="007D2087">
        <w:rPr>
          <w:rFonts w:ascii="Times New Roman" w:hAnsi="Times New Roman"/>
          <w:sz w:val="28"/>
          <w:szCs w:val="28"/>
        </w:rPr>
        <w:t xml:space="preserve">также вопросы обеспечения основных гарантий в </w:t>
      </w:r>
      <w:r w:rsidR="0006106F">
        <w:rPr>
          <w:rFonts w:ascii="Times New Roman" w:hAnsi="Times New Roman"/>
          <w:sz w:val="28"/>
          <w:szCs w:val="28"/>
        </w:rPr>
        <w:t xml:space="preserve">сфере </w:t>
      </w:r>
      <w:r w:rsidR="007D2087">
        <w:rPr>
          <w:rFonts w:ascii="Times New Roman" w:hAnsi="Times New Roman"/>
          <w:sz w:val="28"/>
          <w:szCs w:val="28"/>
        </w:rPr>
        <w:t xml:space="preserve">оплаты труда, </w:t>
      </w:r>
      <w:r w:rsidR="00077044">
        <w:rPr>
          <w:rFonts w:ascii="Times New Roman" w:hAnsi="Times New Roman"/>
          <w:sz w:val="28"/>
          <w:szCs w:val="28"/>
        </w:rPr>
        <w:t xml:space="preserve">структуры заработной платы, </w:t>
      </w:r>
      <w:r w:rsidR="007D2087">
        <w:rPr>
          <w:rFonts w:ascii="Times New Roman" w:hAnsi="Times New Roman"/>
          <w:sz w:val="28"/>
          <w:szCs w:val="28"/>
        </w:rPr>
        <w:t>предусмотренных трудовым законодательством, в т</w:t>
      </w:r>
      <w:r w:rsidR="00A26DD5">
        <w:rPr>
          <w:rFonts w:ascii="Times New Roman" w:hAnsi="Times New Roman"/>
          <w:sz w:val="28"/>
          <w:szCs w:val="28"/>
        </w:rPr>
        <w:t>ом числе</w:t>
      </w:r>
      <w:r w:rsidR="0018449D">
        <w:rPr>
          <w:rFonts w:ascii="Times New Roman" w:hAnsi="Times New Roman"/>
          <w:sz w:val="28"/>
          <w:szCs w:val="28"/>
        </w:rPr>
        <w:t xml:space="preserve"> </w:t>
      </w:r>
      <w:r w:rsidR="007D2087">
        <w:rPr>
          <w:rFonts w:ascii="Times New Roman" w:hAnsi="Times New Roman"/>
          <w:sz w:val="28"/>
          <w:szCs w:val="28"/>
        </w:rPr>
        <w:t>индексации заработной платы</w:t>
      </w:r>
      <w:r w:rsidR="007D2087" w:rsidRPr="00095C09">
        <w:rPr>
          <w:rFonts w:ascii="Times New Roman" w:hAnsi="Times New Roman"/>
          <w:sz w:val="28"/>
          <w:szCs w:val="28"/>
        </w:rPr>
        <w:t xml:space="preserve"> </w:t>
      </w:r>
      <w:r w:rsidR="007D2087" w:rsidRPr="003E0CA8">
        <w:rPr>
          <w:rFonts w:ascii="Times New Roman" w:hAnsi="Times New Roman"/>
          <w:sz w:val="28"/>
          <w:szCs w:val="28"/>
        </w:rPr>
        <w:t>из бюджетов всех уровней</w:t>
      </w:r>
      <w:r w:rsidR="007D2087">
        <w:rPr>
          <w:rFonts w:ascii="Times New Roman" w:hAnsi="Times New Roman"/>
          <w:sz w:val="28"/>
          <w:szCs w:val="28"/>
        </w:rPr>
        <w:t xml:space="preserve"> в связи с ростом потребительских цен на товары и услуги, увеличения минимального размера оплаты труда.  При этом </w:t>
      </w:r>
      <w:r w:rsidR="007D2087" w:rsidRPr="003E0CA8">
        <w:rPr>
          <w:rFonts w:ascii="Times New Roman" w:hAnsi="Times New Roman"/>
          <w:color w:val="000000"/>
          <w:sz w:val="28"/>
          <w:szCs w:val="28"/>
        </w:rPr>
        <w:t>Профсоюз</w:t>
      </w:r>
      <w:r w:rsidR="007D2087">
        <w:rPr>
          <w:rFonts w:ascii="Times New Roman" w:hAnsi="Times New Roman"/>
          <w:color w:val="000000"/>
          <w:sz w:val="28"/>
          <w:szCs w:val="28"/>
        </w:rPr>
        <w:t xml:space="preserve">, совместно с Советом </w:t>
      </w:r>
      <w:r w:rsidR="007D2087">
        <w:rPr>
          <w:rFonts w:ascii="Times New Roman" w:hAnsi="Times New Roman"/>
          <w:sz w:val="28"/>
          <w:szCs w:val="28"/>
        </w:rPr>
        <w:t>Ассоциации</w:t>
      </w:r>
      <w:r w:rsidR="007D2087">
        <w:rPr>
          <w:rFonts w:ascii="Times New Roman" w:hAnsi="Times New Roman"/>
          <w:color w:val="000000"/>
          <w:sz w:val="28"/>
          <w:szCs w:val="28"/>
        </w:rPr>
        <w:t>,</w:t>
      </w:r>
      <w:r w:rsidR="007D2087" w:rsidRPr="003E0CA8">
        <w:rPr>
          <w:rFonts w:ascii="Times New Roman" w:hAnsi="Times New Roman"/>
          <w:color w:val="000000"/>
          <w:sz w:val="28"/>
          <w:szCs w:val="28"/>
        </w:rPr>
        <w:t xml:space="preserve"> продолжает отстаивать необходимость исключения из</w:t>
      </w:r>
      <w:r w:rsidR="007D2087">
        <w:rPr>
          <w:rFonts w:ascii="Times New Roman" w:hAnsi="Times New Roman"/>
          <w:color w:val="000000"/>
          <w:sz w:val="28"/>
          <w:szCs w:val="28"/>
        </w:rPr>
        <w:t xml:space="preserve"> структуры </w:t>
      </w:r>
      <w:r w:rsidR="007D2087" w:rsidRPr="003E0CA8">
        <w:rPr>
          <w:rFonts w:ascii="Times New Roman" w:hAnsi="Times New Roman"/>
          <w:color w:val="000000"/>
          <w:sz w:val="28"/>
          <w:szCs w:val="28"/>
        </w:rPr>
        <w:t xml:space="preserve"> </w:t>
      </w:r>
      <w:r w:rsidR="007D2087">
        <w:rPr>
          <w:rFonts w:ascii="Times New Roman" w:hAnsi="Times New Roman"/>
          <w:color w:val="000000"/>
          <w:sz w:val="28"/>
          <w:szCs w:val="28"/>
        </w:rPr>
        <w:t xml:space="preserve"> МРОТ </w:t>
      </w:r>
      <w:r w:rsidR="007D2087" w:rsidRPr="003E0CA8">
        <w:rPr>
          <w:rFonts w:ascii="Times New Roman" w:hAnsi="Times New Roman"/>
          <w:color w:val="000000"/>
          <w:sz w:val="28"/>
          <w:szCs w:val="28"/>
        </w:rPr>
        <w:t>выплат компенсационного и стимулирующего характера.</w:t>
      </w:r>
    </w:p>
    <w:p w:rsidR="007D2087" w:rsidRDefault="002A1728" w:rsidP="00C36EF2">
      <w:pPr>
        <w:spacing w:line="240" w:lineRule="auto"/>
        <w:ind w:left="-284" w:right="-284" w:firstLine="143"/>
        <w:contextualSpacing/>
        <w:jc w:val="both"/>
        <w:rPr>
          <w:rFonts w:ascii="Times New Roman" w:hAnsi="Times New Roman"/>
          <w:sz w:val="28"/>
          <w:szCs w:val="28"/>
        </w:rPr>
      </w:pPr>
      <w:r>
        <w:rPr>
          <w:rFonts w:ascii="Times New Roman" w:hAnsi="Times New Roman"/>
          <w:sz w:val="28"/>
          <w:szCs w:val="28"/>
        </w:rPr>
        <w:t xml:space="preserve">      </w:t>
      </w:r>
      <w:r w:rsidR="00845777">
        <w:rPr>
          <w:rFonts w:ascii="Times New Roman" w:hAnsi="Times New Roman"/>
          <w:sz w:val="28"/>
          <w:szCs w:val="28"/>
        </w:rPr>
        <w:t xml:space="preserve">Профсоюзы </w:t>
      </w:r>
      <w:r w:rsidR="007D2087">
        <w:rPr>
          <w:rFonts w:ascii="Times New Roman" w:hAnsi="Times New Roman"/>
          <w:sz w:val="28"/>
          <w:szCs w:val="28"/>
        </w:rPr>
        <w:t xml:space="preserve">в рамках Совета Ассоциации, при поддержке ФНПР, добились отражения в Указе Президента РФ от 07.05.2012г. № 597, </w:t>
      </w:r>
      <w:r w:rsidR="007D2087" w:rsidRPr="007920DF">
        <w:rPr>
          <w:rFonts w:ascii="Times New Roman" w:hAnsi="Times New Roman"/>
          <w:color w:val="000000"/>
          <w:sz w:val="28"/>
          <w:szCs w:val="28"/>
        </w:rPr>
        <w:t>Программ</w:t>
      </w:r>
      <w:r w:rsidR="007D2087">
        <w:rPr>
          <w:rFonts w:ascii="Times New Roman" w:hAnsi="Times New Roman"/>
          <w:color w:val="000000"/>
          <w:sz w:val="28"/>
          <w:szCs w:val="28"/>
        </w:rPr>
        <w:t>е</w:t>
      </w:r>
      <w:r w:rsidR="007D2087" w:rsidRPr="007920DF">
        <w:rPr>
          <w:rFonts w:ascii="Times New Roman" w:hAnsi="Times New Roman"/>
          <w:color w:val="000000"/>
          <w:sz w:val="28"/>
          <w:szCs w:val="28"/>
        </w:rPr>
        <w:t xml:space="preserve"> поэтапного совершенствования систем оплаты труда</w:t>
      </w:r>
      <w:r w:rsidR="007D2087">
        <w:rPr>
          <w:rFonts w:ascii="Times New Roman" w:hAnsi="Times New Roman"/>
          <w:color w:val="000000"/>
          <w:sz w:val="28"/>
          <w:szCs w:val="28"/>
        </w:rPr>
        <w:t xml:space="preserve"> на период до 2018 года нормы </w:t>
      </w:r>
      <w:r w:rsidR="007D2087">
        <w:rPr>
          <w:rFonts w:ascii="Times New Roman" w:hAnsi="Times New Roman"/>
          <w:sz w:val="28"/>
          <w:szCs w:val="28"/>
        </w:rPr>
        <w:t xml:space="preserve">об </w:t>
      </w:r>
      <w:r w:rsidR="007D2087">
        <w:rPr>
          <w:rFonts w:ascii="Times New Roman" w:hAnsi="Times New Roman"/>
          <w:sz w:val="28"/>
          <w:szCs w:val="28"/>
        </w:rPr>
        <w:lastRenderedPageBreak/>
        <w:t xml:space="preserve">утверждении Правительством РФ базовых окладов по профессиональным квалификационным группам. Участвуя в профильных Рабочих группах Минздрава и Минтруда России, ЦК Профсоюза продолжает настаивать на </w:t>
      </w:r>
      <w:r w:rsidR="00077044">
        <w:rPr>
          <w:rFonts w:ascii="Times New Roman" w:hAnsi="Times New Roman"/>
          <w:sz w:val="28"/>
          <w:szCs w:val="28"/>
        </w:rPr>
        <w:t>свои</w:t>
      </w:r>
      <w:r w:rsidR="00A82595">
        <w:rPr>
          <w:rFonts w:ascii="Times New Roman" w:hAnsi="Times New Roman"/>
          <w:sz w:val="28"/>
          <w:szCs w:val="28"/>
        </w:rPr>
        <w:t xml:space="preserve">х предложениях об установлении </w:t>
      </w:r>
      <w:r w:rsidR="007D2087">
        <w:rPr>
          <w:rFonts w:ascii="Times New Roman" w:hAnsi="Times New Roman"/>
          <w:sz w:val="28"/>
          <w:szCs w:val="28"/>
        </w:rPr>
        <w:t xml:space="preserve">базовых окладов не ниже МРОТ, с определением соответствующей дифференциации по уровням и подуровням ПКГ в зависимости от квалификации, специфики и сложности труда работников. </w:t>
      </w:r>
    </w:p>
    <w:p w:rsidR="007D2087" w:rsidRPr="00C63619" w:rsidRDefault="007D2087" w:rsidP="00C36EF2">
      <w:pPr>
        <w:spacing w:line="240" w:lineRule="auto"/>
        <w:ind w:left="-284" w:right="-284" w:firstLine="143"/>
        <w:contextualSpacing/>
        <w:jc w:val="both"/>
        <w:rPr>
          <w:rFonts w:ascii="Times New Roman" w:hAnsi="Times New Roman"/>
          <w:color w:val="000000"/>
          <w:sz w:val="28"/>
          <w:szCs w:val="28"/>
        </w:rPr>
      </w:pPr>
      <w:r w:rsidRPr="002A1728">
        <w:rPr>
          <w:rFonts w:ascii="Times New Roman" w:hAnsi="Times New Roman"/>
          <w:sz w:val="28"/>
          <w:szCs w:val="28"/>
        </w:rPr>
        <w:t xml:space="preserve">  </w:t>
      </w:r>
      <w:r w:rsidR="002A1728" w:rsidRPr="002A1728">
        <w:rPr>
          <w:rFonts w:ascii="Times New Roman" w:hAnsi="Times New Roman"/>
          <w:sz w:val="28"/>
          <w:szCs w:val="28"/>
        </w:rPr>
        <w:t xml:space="preserve">    </w:t>
      </w:r>
      <w:r w:rsidRPr="002A1728">
        <w:rPr>
          <w:rFonts w:ascii="Times New Roman" w:hAnsi="Times New Roman"/>
          <w:sz w:val="28"/>
          <w:szCs w:val="28"/>
        </w:rPr>
        <w:t xml:space="preserve"> С</w:t>
      </w:r>
      <w:r w:rsidRPr="002A1728">
        <w:rPr>
          <w:rStyle w:val="a4"/>
          <w:rFonts w:ascii="Times New Roman" w:hAnsi="Times New Roman"/>
          <w:color w:val="000000"/>
          <w:sz w:val="28"/>
          <w:szCs w:val="28"/>
        </w:rPr>
        <w:t xml:space="preserve"> </w:t>
      </w:r>
      <w:r w:rsidRPr="000C3B94">
        <w:rPr>
          <w:rStyle w:val="a4"/>
          <w:rFonts w:ascii="Times New Roman" w:hAnsi="Times New Roman"/>
          <w:i w:val="0"/>
          <w:color w:val="000000"/>
          <w:sz w:val="28"/>
          <w:szCs w:val="28"/>
        </w:rPr>
        <w:t>Минздравом России согласован</w:t>
      </w:r>
      <w:r w:rsidR="00077044">
        <w:rPr>
          <w:rStyle w:val="a4"/>
          <w:rFonts w:ascii="Times New Roman" w:hAnsi="Times New Roman"/>
          <w:i w:val="0"/>
          <w:color w:val="000000"/>
          <w:sz w:val="28"/>
          <w:szCs w:val="28"/>
        </w:rPr>
        <w:t>ы</w:t>
      </w:r>
      <w:r w:rsidRPr="000C3B94">
        <w:rPr>
          <w:rStyle w:val="a4"/>
          <w:rFonts w:ascii="Times New Roman" w:hAnsi="Times New Roman"/>
          <w:i w:val="0"/>
          <w:color w:val="000000"/>
          <w:sz w:val="28"/>
          <w:szCs w:val="28"/>
        </w:rPr>
        <w:t xml:space="preserve"> изменени</w:t>
      </w:r>
      <w:r w:rsidR="00077044">
        <w:rPr>
          <w:rStyle w:val="a4"/>
          <w:rFonts w:ascii="Times New Roman" w:hAnsi="Times New Roman"/>
          <w:i w:val="0"/>
          <w:color w:val="000000"/>
          <w:sz w:val="28"/>
          <w:szCs w:val="28"/>
        </w:rPr>
        <w:t xml:space="preserve">я в </w:t>
      </w:r>
      <w:r w:rsidRPr="000C3B94">
        <w:rPr>
          <w:rStyle w:val="a4"/>
          <w:rFonts w:ascii="Times New Roman" w:hAnsi="Times New Roman"/>
          <w:i w:val="0"/>
          <w:color w:val="000000"/>
          <w:sz w:val="28"/>
          <w:szCs w:val="28"/>
        </w:rPr>
        <w:t>структур</w:t>
      </w:r>
      <w:r w:rsidR="00077044">
        <w:rPr>
          <w:rStyle w:val="a4"/>
          <w:rFonts w:ascii="Times New Roman" w:hAnsi="Times New Roman"/>
          <w:i w:val="0"/>
          <w:color w:val="000000"/>
          <w:sz w:val="28"/>
          <w:szCs w:val="28"/>
        </w:rPr>
        <w:t>е</w:t>
      </w:r>
      <w:r w:rsidR="00A82595">
        <w:rPr>
          <w:rStyle w:val="a4"/>
          <w:rFonts w:ascii="Times New Roman" w:hAnsi="Times New Roman"/>
          <w:i w:val="0"/>
          <w:color w:val="000000"/>
          <w:sz w:val="28"/>
          <w:szCs w:val="28"/>
        </w:rPr>
        <w:t xml:space="preserve"> заработной платы </w:t>
      </w:r>
      <w:r w:rsidRPr="000C3B94">
        <w:rPr>
          <w:rStyle w:val="a4"/>
          <w:rFonts w:ascii="Times New Roman" w:hAnsi="Times New Roman"/>
          <w:i w:val="0"/>
          <w:color w:val="000000"/>
          <w:sz w:val="28"/>
          <w:szCs w:val="28"/>
        </w:rPr>
        <w:t>с учетом увеличения в ней доли должностных окладов до 55-60%, что нашло отражение в соответствующих рекомендациях Минздрава России субъектам РФ, а также</w:t>
      </w:r>
      <w:r>
        <w:rPr>
          <w:rStyle w:val="a4"/>
          <w:color w:val="000000"/>
          <w:sz w:val="28"/>
          <w:szCs w:val="28"/>
        </w:rPr>
        <w:t xml:space="preserve"> </w:t>
      </w:r>
      <w:r w:rsidRPr="00C63619">
        <w:rPr>
          <w:rFonts w:ascii="Times New Roman" w:hAnsi="Times New Roman"/>
          <w:color w:val="000000"/>
          <w:sz w:val="28"/>
          <w:szCs w:val="28"/>
        </w:rPr>
        <w:t>в Едины</w:t>
      </w:r>
      <w:r>
        <w:rPr>
          <w:rFonts w:ascii="Times New Roman" w:hAnsi="Times New Roman"/>
          <w:color w:val="000000"/>
          <w:sz w:val="28"/>
          <w:szCs w:val="28"/>
        </w:rPr>
        <w:t>х</w:t>
      </w:r>
      <w:r w:rsidRPr="00C63619">
        <w:rPr>
          <w:rFonts w:ascii="Times New Roman" w:hAnsi="Times New Roman"/>
          <w:color w:val="000000"/>
          <w:sz w:val="28"/>
          <w:szCs w:val="28"/>
        </w:rPr>
        <w:t xml:space="preserve"> Рекомендаци</w:t>
      </w:r>
      <w:r>
        <w:rPr>
          <w:rFonts w:ascii="Times New Roman" w:hAnsi="Times New Roman"/>
          <w:color w:val="000000"/>
          <w:sz w:val="28"/>
          <w:szCs w:val="28"/>
        </w:rPr>
        <w:t>ях</w:t>
      </w:r>
      <w:r w:rsidRPr="00C63619">
        <w:rPr>
          <w:rFonts w:ascii="Times New Roman" w:hAnsi="Times New Roman"/>
          <w:color w:val="000000"/>
          <w:sz w:val="28"/>
          <w:szCs w:val="28"/>
        </w:rPr>
        <w:t xml:space="preserve"> </w:t>
      </w:r>
      <w:r>
        <w:rPr>
          <w:rFonts w:ascii="Times New Roman" w:hAnsi="Times New Roman"/>
          <w:color w:val="000000"/>
          <w:sz w:val="28"/>
          <w:szCs w:val="28"/>
        </w:rPr>
        <w:t xml:space="preserve">РТК </w:t>
      </w:r>
      <w:r w:rsidRPr="00C63619">
        <w:rPr>
          <w:rFonts w:ascii="Times New Roman" w:hAnsi="Times New Roman"/>
          <w:color w:val="000000"/>
          <w:sz w:val="28"/>
          <w:szCs w:val="28"/>
        </w:rPr>
        <w:t>на 2015 год.</w:t>
      </w:r>
    </w:p>
    <w:p w:rsidR="007D2087" w:rsidRDefault="007D2087" w:rsidP="00C36EF2">
      <w:pPr>
        <w:spacing w:line="240" w:lineRule="auto"/>
        <w:ind w:left="-284" w:right="-284" w:firstLine="143"/>
        <w:jc w:val="both"/>
        <w:rPr>
          <w:rFonts w:ascii="Times New Roman" w:hAnsi="Times New Roman"/>
          <w:color w:val="000000"/>
          <w:sz w:val="28"/>
          <w:szCs w:val="28"/>
        </w:rPr>
      </w:pPr>
      <w:r w:rsidRPr="00243E8F">
        <w:rPr>
          <w:rFonts w:ascii="Times New Roman" w:hAnsi="Times New Roman"/>
          <w:sz w:val="28"/>
          <w:szCs w:val="28"/>
        </w:rPr>
        <w:t xml:space="preserve">    </w:t>
      </w:r>
      <w:r w:rsidR="002A1728">
        <w:rPr>
          <w:rFonts w:ascii="Times New Roman" w:hAnsi="Times New Roman"/>
          <w:sz w:val="28"/>
          <w:szCs w:val="28"/>
        </w:rPr>
        <w:t xml:space="preserve">  </w:t>
      </w:r>
      <w:r w:rsidRPr="00243E8F">
        <w:rPr>
          <w:rFonts w:ascii="Times New Roman" w:hAnsi="Times New Roman"/>
          <w:sz w:val="28"/>
          <w:szCs w:val="28"/>
        </w:rPr>
        <w:t>В</w:t>
      </w:r>
      <w:r>
        <w:rPr>
          <w:szCs w:val="28"/>
        </w:rPr>
        <w:t xml:space="preserve"> </w:t>
      </w:r>
      <w:r w:rsidRPr="00FD558F">
        <w:rPr>
          <w:rFonts w:ascii="Times New Roman" w:hAnsi="Times New Roman"/>
          <w:sz w:val="28"/>
          <w:szCs w:val="28"/>
        </w:rPr>
        <w:t>связи с введением «эффективного контракта» в рамках реализации Программы поэтапного совершенствования системы оплаты труда</w:t>
      </w:r>
      <w:r>
        <w:rPr>
          <w:rFonts w:ascii="Times New Roman" w:hAnsi="Times New Roman"/>
          <w:sz w:val="28"/>
          <w:szCs w:val="28"/>
        </w:rPr>
        <w:t>,</w:t>
      </w:r>
      <w:r w:rsidRPr="00FD558F">
        <w:rPr>
          <w:rFonts w:ascii="Times New Roman" w:hAnsi="Times New Roman"/>
          <w:sz w:val="28"/>
          <w:szCs w:val="28"/>
        </w:rPr>
        <w:t xml:space="preserve"> </w:t>
      </w:r>
      <w:r w:rsidR="00A82595">
        <w:rPr>
          <w:rFonts w:ascii="Times New Roman" w:hAnsi="Times New Roman"/>
          <w:sz w:val="28"/>
          <w:szCs w:val="28"/>
        </w:rPr>
        <w:t xml:space="preserve">Профсоюз уделял </w:t>
      </w:r>
      <w:r>
        <w:rPr>
          <w:rFonts w:ascii="Times New Roman" w:hAnsi="Times New Roman"/>
          <w:sz w:val="28"/>
          <w:szCs w:val="28"/>
        </w:rPr>
        <w:t xml:space="preserve">особое </w:t>
      </w:r>
      <w:r w:rsidRPr="00FD558F">
        <w:rPr>
          <w:rFonts w:ascii="Times New Roman" w:hAnsi="Times New Roman"/>
          <w:sz w:val="28"/>
          <w:szCs w:val="28"/>
        </w:rPr>
        <w:t>внимание вопросам стимулирования труда работников</w:t>
      </w:r>
      <w:r>
        <w:rPr>
          <w:rFonts w:ascii="Times New Roman" w:hAnsi="Times New Roman"/>
          <w:sz w:val="28"/>
          <w:szCs w:val="28"/>
        </w:rPr>
        <w:t xml:space="preserve">. По инициативе </w:t>
      </w:r>
      <w:r w:rsidRPr="00FD558F">
        <w:rPr>
          <w:rFonts w:ascii="Times New Roman" w:hAnsi="Times New Roman"/>
          <w:sz w:val="28"/>
          <w:szCs w:val="28"/>
        </w:rPr>
        <w:t xml:space="preserve">ЦК Профсоюза </w:t>
      </w:r>
      <w:r>
        <w:rPr>
          <w:rFonts w:ascii="Times New Roman" w:hAnsi="Times New Roman"/>
          <w:sz w:val="28"/>
          <w:szCs w:val="28"/>
        </w:rPr>
        <w:t xml:space="preserve">в </w:t>
      </w:r>
      <w:r w:rsidRPr="00FD558F">
        <w:rPr>
          <w:rFonts w:ascii="Times New Roman" w:hAnsi="Times New Roman"/>
          <w:sz w:val="28"/>
          <w:szCs w:val="28"/>
        </w:rPr>
        <w:t>Методических рекомендаци</w:t>
      </w:r>
      <w:r>
        <w:rPr>
          <w:rFonts w:ascii="Times New Roman" w:hAnsi="Times New Roman"/>
          <w:sz w:val="28"/>
          <w:szCs w:val="28"/>
        </w:rPr>
        <w:t>ях Минздрава России</w:t>
      </w:r>
      <w:r w:rsidRPr="00FD558F">
        <w:rPr>
          <w:rFonts w:ascii="Times New Roman" w:hAnsi="Times New Roman"/>
          <w:sz w:val="28"/>
          <w:szCs w:val="28"/>
        </w:rPr>
        <w:t xml:space="preserve"> по определению показателей эффективности деятельности учреждений и работников  </w:t>
      </w:r>
      <w:r>
        <w:rPr>
          <w:rFonts w:ascii="Times New Roman" w:hAnsi="Times New Roman"/>
          <w:sz w:val="28"/>
          <w:szCs w:val="28"/>
        </w:rPr>
        <w:t xml:space="preserve">   отражена необходимость </w:t>
      </w:r>
      <w:r w:rsidRPr="00FD558F">
        <w:rPr>
          <w:rFonts w:ascii="Times New Roman" w:hAnsi="Times New Roman"/>
          <w:color w:val="000000"/>
          <w:sz w:val="28"/>
          <w:szCs w:val="28"/>
        </w:rPr>
        <w:t>коллегиальной оценки результатов труда с обязательным участием представителей первичных организаций Профсоюза.</w:t>
      </w:r>
    </w:p>
    <w:p w:rsidR="007D2087" w:rsidRDefault="007D2087" w:rsidP="00C36EF2">
      <w:pPr>
        <w:spacing w:line="240" w:lineRule="auto"/>
        <w:ind w:left="-284" w:right="-284" w:firstLine="143"/>
        <w:jc w:val="both"/>
        <w:rPr>
          <w:rFonts w:ascii="Times New Roman" w:hAnsi="Times New Roman"/>
          <w:color w:val="000000"/>
          <w:sz w:val="28"/>
          <w:szCs w:val="28"/>
        </w:rPr>
      </w:pPr>
      <w:r>
        <w:rPr>
          <w:rFonts w:ascii="Times New Roman" w:hAnsi="Times New Roman"/>
          <w:sz w:val="28"/>
          <w:szCs w:val="28"/>
        </w:rPr>
        <w:t xml:space="preserve">     </w:t>
      </w:r>
      <w:r w:rsidR="002A1728">
        <w:rPr>
          <w:rFonts w:ascii="Times New Roman" w:hAnsi="Times New Roman"/>
          <w:sz w:val="28"/>
          <w:szCs w:val="28"/>
        </w:rPr>
        <w:t xml:space="preserve"> </w:t>
      </w:r>
      <w:r>
        <w:rPr>
          <w:rFonts w:ascii="Times New Roman" w:hAnsi="Times New Roman"/>
          <w:sz w:val="28"/>
          <w:szCs w:val="28"/>
        </w:rPr>
        <w:t xml:space="preserve">С учетом </w:t>
      </w:r>
      <w:r w:rsidRPr="00693E3F">
        <w:rPr>
          <w:rFonts w:ascii="Times New Roman" w:hAnsi="Times New Roman"/>
          <w:sz w:val="28"/>
          <w:szCs w:val="28"/>
        </w:rPr>
        <w:t>изменени</w:t>
      </w:r>
      <w:r>
        <w:rPr>
          <w:rFonts w:ascii="Times New Roman" w:hAnsi="Times New Roman"/>
          <w:sz w:val="28"/>
          <w:szCs w:val="28"/>
        </w:rPr>
        <w:t>я</w:t>
      </w:r>
      <w:r w:rsidRPr="00693E3F">
        <w:rPr>
          <w:rFonts w:ascii="Times New Roman" w:hAnsi="Times New Roman"/>
          <w:sz w:val="28"/>
          <w:szCs w:val="28"/>
        </w:rPr>
        <w:t xml:space="preserve"> с 2013 года механизмов финансового обеспечени</w:t>
      </w:r>
      <w:r>
        <w:rPr>
          <w:rFonts w:ascii="Times New Roman" w:hAnsi="Times New Roman"/>
          <w:sz w:val="28"/>
          <w:szCs w:val="28"/>
        </w:rPr>
        <w:t>я</w:t>
      </w:r>
      <w:r w:rsidRPr="00693E3F">
        <w:rPr>
          <w:rFonts w:ascii="Times New Roman" w:hAnsi="Times New Roman"/>
          <w:sz w:val="28"/>
          <w:szCs w:val="28"/>
        </w:rPr>
        <w:t xml:space="preserve"> </w:t>
      </w:r>
      <w:r>
        <w:rPr>
          <w:rFonts w:ascii="Times New Roman" w:hAnsi="Times New Roman"/>
          <w:sz w:val="28"/>
          <w:szCs w:val="28"/>
        </w:rPr>
        <w:t xml:space="preserve">стимулирующих </w:t>
      </w:r>
      <w:r w:rsidRPr="00693E3F">
        <w:rPr>
          <w:rFonts w:ascii="Times New Roman" w:hAnsi="Times New Roman"/>
          <w:sz w:val="28"/>
          <w:szCs w:val="28"/>
        </w:rPr>
        <w:t xml:space="preserve">выплат </w:t>
      </w:r>
      <w:r>
        <w:rPr>
          <w:rFonts w:ascii="Times New Roman" w:hAnsi="Times New Roman"/>
          <w:sz w:val="28"/>
          <w:szCs w:val="28"/>
        </w:rPr>
        <w:t xml:space="preserve">в рамках реализации национального проекта «Здоровье», </w:t>
      </w:r>
      <w:r w:rsidRPr="00693E3F">
        <w:rPr>
          <w:rFonts w:ascii="Times New Roman" w:hAnsi="Times New Roman"/>
          <w:color w:val="000000"/>
          <w:sz w:val="28"/>
          <w:szCs w:val="28"/>
        </w:rPr>
        <w:t xml:space="preserve">ЦК Профсоюза </w:t>
      </w:r>
      <w:r>
        <w:rPr>
          <w:rFonts w:ascii="Times New Roman" w:hAnsi="Times New Roman"/>
          <w:color w:val="000000"/>
          <w:sz w:val="28"/>
          <w:szCs w:val="28"/>
        </w:rPr>
        <w:t xml:space="preserve">добился  </w:t>
      </w:r>
      <w:r w:rsidR="00556F70">
        <w:rPr>
          <w:rFonts w:ascii="Times New Roman" w:hAnsi="Times New Roman"/>
          <w:color w:val="000000"/>
          <w:sz w:val="28"/>
          <w:szCs w:val="28"/>
        </w:rPr>
        <w:t xml:space="preserve">выделения </w:t>
      </w:r>
      <w:r>
        <w:rPr>
          <w:rFonts w:ascii="Times New Roman" w:hAnsi="Times New Roman"/>
          <w:color w:val="000000"/>
          <w:sz w:val="28"/>
          <w:szCs w:val="28"/>
        </w:rPr>
        <w:t>в бюджете Федерального фонда ОМС необходимых</w:t>
      </w:r>
      <w:r w:rsidR="00A131B9" w:rsidRPr="00A131B9">
        <w:rPr>
          <w:rFonts w:ascii="Times New Roman" w:hAnsi="Times New Roman"/>
          <w:color w:val="000000"/>
          <w:sz w:val="28"/>
          <w:szCs w:val="28"/>
        </w:rPr>
        <w:t xml:space="preserve"> </w:t>
      </w:r>
      <w:r w:rsidR="00A131B9">
        <w:rPr>
          <w:rFonts w:ascii="Times New Roman" w:hAnsi="Times New Roman"/>
          <w:color w:val="000000"/>
          <w:sz w:val="28"/>
          <w:szCs w:val="28"/>
        </w:rPr>
        <w:t>средств</w:t>
      </w:r>
      <w:r>
        <w:rPr>
          <w:rFonts w:ascii="Times New Roman" w:hAnsi="Times New Roman"/>
          <w:color w:val="000000"/>
          <w:sz w:val="28"/>
          <w:szCs w:val="28"/>
        </w:rPr>
        <w:t xml:space="preserve"> на эти цели. </w:t>
      </w:r>
    </w:p>
    <w:p w:rsidR="007D2087" w:rsidRPr="00542404" w:rsidRDefault="002A1728"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7D2087">
        <w:rPr>
          <w:rFonts w:ascii="Times New Roman" w:hAnsi="Times New Roman"/>
          <w:sz w:val="28"/>
          <w:szCs w:val="28"/>
        </w:rPr>
        <w:t xml:space="preserve">В связи с реформированием системы медицинских научных центров, переданных в подчинение Российской академии наук, большая работа была проведена совместно с Федеральным агентством научных организаций и Профсоюзом работников РАН по разработке </w:t>
      </w:r>
      <w:r w:rsidR="007777CD">
        <w:rPr>
          <w:rFonts w:ascii="Times New Roman" w:hAnsi="Times New Roman"/>
          <w:sz w:val="28"/>
          <w:szCs w:val="28"/>
        </w:rPr>
        <w:t xml:space="preserve">Отраслевого соглашения и </w:t>
      </w:r>
      <w:r w:rsidR="007D2087">
        <w:rPr>
          <w:rFonts w:ascii="Times New Roman" w:hAnsi="Times New Roman"/>
          <w:sz w:val="28"/>
          <w:szCs w:val="28"/>
        </w:rPr>
        <w:t>нормативной базы в части оплаты труда работников указанных организаций.</w:t>
      </w:r>
    </w:p>
    <w:p w:rsidR="007D2087" w:rsidRPr="00F76370" w:rsidRDefault="007D2087" w:rsidP="00C36EF2">
      <w:pPr>
        <w:spacing w:line="240" w:lineRule="auto"/>
        <w:ind w:left="-284" w:right="-284" w:firstLine="143"/>
        <w:jc w:val="both"/>
        <w:rPr>
          <w:rFonts w:ascii="Times New Roman" w:hAnsi="Times New Roman"/>
          <w:color w:val="000000"/>
          <w:sz w:val="28"/>
          <w:szCs w:val="28"/>
        </w:rPr>
      </w:pPr>
      <w:r>
        <w:rPr>
          <w:rFonts w:ascii="Times New Roman" w:hAnsi="Times New Roman"/>
          <w:color w:val="000000"/>
          <w:sz w:val="28"/>
          <w:szCs w:val="28"/>
        </w:rPr>
        <w:t xml:space="preserve">     </w:t>
      </w:r>
      <w:r w:rsidR="002A1728">
        <w:rPr>
          <w:rFonts w:ascii="Times New Roman" w:hAnsi="Times New Roman"/>
          <w:color w:val="000000"/>
          <w:sz w:val="28"/>
          <w:szCs w:val="28"/>
        </w:rPr>
        <w:t xml:space="preserve"> </w:t>
      </w:r>
      <w:r>
        <w:rPr>
          <w:rFonts w:ascii="Times New Roman" w:hAnsi="Times New Roman"/>
          <w:color w:val="000000"/>
          <w:sz w:val="28"/>
          <w:szCs w:val="28"/>
        </w:rPr>
        <w:t xml:space="preserve">В отчетный период Профсоюз, </w:t>
      </w:r>
      <w:r w:rsidR="00A82595">
        <w:rPr>
          <w:rFonts w:ascii="Times New Roman" w:hAnsi="Times New Roman"/>
          <w:sz w:val="28"/>
          <w:szCs w:val="28"/>
        </w:rPr>
        <w:t>в том числе</w:t>
      </w:r>
      <w:r w:rsidRPr="00F76370">
        <w:rPr>
          <w:rFonts w:ascii="Times New Roman" w:hAnsi="Times New Roman"/>
          <w:sz w:val="28"/>
          <w:szCs w:val="28"/>
        </w:rPr>
        <w:t xml:space="preserve"> в рамках </w:t>
      </w:r>
      <w:r w:rsidR="009D3C74">
        <w:rPr>
          <w:rFonts w:ascii="Times New Roman" w:hAnsi="Times New Roman"/>
          <w:sz w:val="28"/>
          <w:szCs w:val="28"/>
        </w:rPr>
        <w:t xml:space="preserve">Совета </w:t>
      </w:r>
      <w:r w:rsidRPr="00F76370">
        <w:rPr>
          <w:rFonts w:ascii="Times New Roman" w:hAnsi="Times New Roman"/>
          <w:sz w:val="28"/>
          <w:szCs w:val="28"/>
        </w:rPr>
        <w:t>Ассоциации</w:t>
      </w:r>
      <w:r w:rsidR="009D3C74">
        <w:rPr>
          <w:rFonts w:ascii="Times New Roman" w:hAnsi="Times New Roman"/>
          <w:sz w:val="28"/>
          <w:szCs w:val="28"/>
        </w:rPr>
        <w:t>,</w:t>
      </w:r>
      <w:r w:rsidRPr="00F76370">
        <w:rPr>
          <w:rFonts w:ascii="Times New Roman" w:hAnsi="Times New Roman"/>
          <w:sz w:val="28"/>
          <w:szCs w:val="28"/>
        </w:rPr>
        <w:t xml:space="preserve"> уделял </w:t>
      </w:r>
      <w:r w:rsidR="009D3C74">
        <w:rPr>
          <w:rFonts w:ascii="Times New Roman" w:hAnsi="Times New Roman"/>
          <w:sz w:val="28"/>
          <w:szCs w:val="28"/>
        </w:rPr>
        <w:t xml:space="preserve">достаточное </w:t>
      </w:r>
      <w:r>
        <w:rPr>
          <w:rFonts w:ascii="Times New Roman" w:hAnsi="Times New Roman"/>
          <w:sz w:val="28"/>
          <w:szCs w:val="28"/>
        </w:rPr>
        <w:t xml:space="preserve">внимание разработке </w:t>
      </w:r>
      <w:r>
        <w:rPr>
          <w:rFonts w:ascii="Times New Roman" w:hAnsi="Times New Roman"/>
          <w:bCs/>
          <w:color w:val="000000"/>
          <w:sz w:val="28"/>
          <w:szCs w:val="28"/>
        </w:rPr>
        <w:t xml:space="preserve">Единых рекомендаций РТК по установлению на федеральном, региональном и местном уровнях систем оплаты труда работников государственных и муниципальных учреждений, как важного механизма обеспечения единства подходов к организации оплаты труда работников учреждений. </w:t>
      </w:r>
      <w:r w:rsidRPr="00F76370">
        <w:rPr>
          <w:rFonts w:ascii="Times New Roman" w:hAnsi="Times New Roman"/>
          <w:sz w:val="28"/>
          <w:szCs w:val="28"/>
        </w:rPr>
        <w:t xml:space="preserve"> </w:t>
      </w:r>
      <w:r>
        <w:rPr>
          <w:rFonts w:ascii="Times New Roman" w:hAnsi="Times New Roman"/>
          <w:sz w:val="28"/>
          <w:szCs w:val="28"/>
        </w:rPr>
        <w:t>П</w:t>
      </w:r>
      <w:r w:rsidRPr="00F76370">
        <w:rPr>
          <w:rFonts w:ascii="Times New Roman" w:hAnsi="Times New Roman"/>
          <w:sz w:val="28"/>
          <w:szCs w:val="28"/>
        </w:rPr>
        <w:t xml:space="preserve">о инициативе </w:t>
      </w:r>
      <w:r>
        <w:rPr>
          <w:rFonts w:ascii="Times New Roman" w:hAnsi="Times New Roman"/>
          <w:sz w:val="28"/>
          <w:szCs w:val="28"/>
        </w:rPr>
        <w:t>П</w:t>
      </w:r>
      <w:r w:rsidRPr="00F76370">
        <w:rPr>
          <w:rFonts w:ascii="Times New Roman" w:hAnsi="Times New Roman"/>
          <w:sz w:val="28"/>
          <w:szCs w:val="28"/>
        </w:rPr>
        <w:t>рофсою</w:t>
      </w:r>
      <w:r>
        <w:rPr>
          <w:rFonts w:ascii="Times New Roman" w:hAnsi="Times New Roman"/>
          <w:sz w:val="28"/>
          <w:szCs w:val="28"/>
        </w:rPr>
        <w:t>за</w:t>
      </w:r>
      <w:r w:rsidR="00FF5CD6">
        <w:rPr>
          <w:rFonts w:ascii="Times New Roman" w:hAnsi="Times New Roman"/>
          <w:sz w:val="28"/>
          <w:szCs w:val="28"/>
        </w:rPr>
        <w:t xml:space="preserve"> в Единые рекомендации </w:t>
      </w:r>
      <w:r w:rsidRPr="00F76370">
        <w:rPr>
          <w:rFonts w:ascii="Times New Roman" w:hAnsi="Times New Roman"/>
          <w:sz w:val="28"/>
          <w:szCs w:val="28"/>
        </w:rPr>
        <w:t>включен раздел, отражающи</w:t>
      </w:r>
      <w:r>
        <w:rPr>
          <w:rFonts w:ascii="Times New Roman" w:hAnsi="Times New Roman"/>
          <w:sz w:val="28"/>
          <w:szCs w:val="28"/>
        </w:rPr>
        <w:t>й</w:t>
      </w:r>
      <w:r w:rsidRPr="00F76370">
        <w:rPr>
          <w:rFonts w:ascii="Times New Roman" w:hAnsi="Times New Roman"/>
          <w:sz w:val="28"/>
          <w:szCs w:val="28"/>
        </w:rPr>
        <w:t xml:space="preserve">  особенности </w:t>
      </w:r>
      <w:proofErr w:type="gramStart"/>
      <w:r w:rsidRPr="00F76370">
        <w:rPr>
          <w:rFonts w:ascii="Times New Roman" w:hAnsi="Times New Roman"/>
          <w:sz w:val="28"/>
          <w:szCs w:val="28"/>
        </w:rPr>
        <w:t xml:space="preserve">формирования систем оплаты труда работников учреждений </w:t>
      </w:r>
      <w:r>
        <w:rPr>
          <w:rFonts w:ascii="Times New Roman" w:hAnsi="Times New Roman"/>
          <w:sz w:val="28"/>
          <w:szCs w:val="28"/>
        </w:rPr>
        <w:t xml:space="preserve"> здравоохранения</w:t>
      </w:r>
      <w:proofErr w:type="gramEnd"/>
      <w:r>
        <w:rPr>
          <w:rFonts w:ascii="Times New Roman" w:hAnsi="Times New Roman"/>
          <w:sz w:val="28"/>
          <w:szCs w:val="28"/>
        </w:rPr>
        <w:t xml:space="preserve">. </w:t>
      </w:r>
    </w:p>
    <w:p w:rsidR="007D2087" w:rsidRPr="00542404" w:rsidRDefault="002A1728" w:rsidP="00C36EF2">
      <w:pPr>
        <w:pStyle w:val="a5"/>
        <w:spacing w:line="240" w:lineRule="auto"/>
        <w:ind w:left="-284" w:right="-284" w:firstLine="143"/>
        <w:jc w:val="both"/>
        <w:rPr>
          <w:rFonts w:ascii="Times New Roman" w:hAnsi="Times New Roman" w:cs="Times New Roman"/>
          <w:i/>
          <w:color w:val="000000"/>
          <w:sz w:val="28"/>
          <w:szCs w:val="28"/>
        </w:rPr>
      </w:pPr>
      <w:r>
        <w:rPr>
          <w:rFonts w:ascii="Times New Roman" w:hAnsi="Times New Roman" w:cs="Times New Roman"/>
          <w:sz w:val="28"/>
          <w:szCs w:val="28"/>
        </w:rPr>
        <w:t xml:space="preserve">    </w:t>
      </w:r>
      <w:r w:rsidR="007D2087">
        <w:rPr>
          <w:rFonts w:ascii="Times New Roman" w:hAnsi="Times New Roman" w:cs="Times New Roman"/>
          <w:sz w:val="28"/>
          <w:szCs w:val="28"/>
        </w:rPr>
        <w:t xml:space="preserve"> </w:t>
      </w:r>
      <w:r w:rsidR="009D3C74">
        <w:rPr>
          <w:rFonts w:ascii="Times New Roman" w:hAnsi="Times New Roman" w:cs="Times New Roman"/>
          <w:sz w:val="28"/>
          <w:szCs w:val="28"/>
        </w:rPr>
        <w:t>В</w:t>
      </w:r>
      <w:r w:rsidR="007D2087">
        <w:rPr>
          <w:rFonts w:ascii="Times New Roman" w:hAnsi="Times New Roman" w:cs="Times New Roman"/>
          <w:sz w:val="28"/>
          <w:szCs w:val="28"/>
        </w:rPr>
        <w:t>ажны</w:t>
      </w:r>
      <w:r w:rsidR="009D3C74">
        <w:rPr>
          <w:rFonts w:ascii="Times New Roman" w:hAnsi="Times New Roman" w:cs="Times New Roman"/>
          <w:sz w:val="28"/>
          <w:szCs w:val="28"/>
        </w:rPr>
        <w:t>м</w:t>
      </w:r>
      <w:r w:rsidR="007D2087">
        <w:rPr>
          <w:rFonts w:ascii="Times New Roman" w:hAnsi="Times New Roman" w:cs="Times New Roman"/>
          <w:sz w:val="28"/>
          <w:szCs w:val="28"/>
        </w:rPr>
        <w:t xml:space="preserve"> направлени</w:t>
      </w:r>
      <w:r w:rsidR="009D3C74">
        <w:rPr>
          <w:rFonts w:ascii="Times New Roman" w:hAnsi="Times New Roman" w:cs="Times New Roman"/>
          <w:sz w:val="28"/>
          <w:szCs w:val="28"/>
        </w:rPr>
        <w:t>ем в</w:t>
      </w:r>
      <w:r w:rsidR="00FF5CD6">
        <w:rPr>
          <w:rFonts w:ascii="Times New Roman" w:hAnsi="Times New Roman" w:cs="Times New Roman"/>
          <w:sz w:val="28"/>
          <w:szCs w:val="28"/>
        </w:rPr>
        <w:t xml:space="preserve"> деятельности Профсоюза </w:t>
      </w:r>
      <w:r w:rsidR="007D2087">
        <w:rPr>
          <w:rFonts w:ascii="Times New Roman" w:hAnsi="Times New Roman" w:cs="Times New Roman"/>
          <w:sz w:val="28"/>
          <w:szCs w:val="28"/>
        </w:rPr>
        <w:t>продолжали оставаться вопросы обеспечения трудовых и профессиональных прав работников. С участием ЦК Профсоюза были внесены дополнения и изменения в Номенклатуры учреждений, должностей, специальностей медицинских и фармацевтических работников, в Квалификационные характеристики и Квалификационные требования к специалистам, в профессиональные квалификационные группы по должностям работни</w:t>
      </w:r>
      <w:r w:rsidR="00FF5CD6">
        <w:rPr>
          <w:rFonts w:ascii="Times New Roman" w:hAnsi="Times New Roman" w:cs="Times New Roman"/>
          <w:sz w:val="28"/>
          <w:szCs w:val="28"/>
        </w:rPr>
        <w:t xml:space="preserve">ков учреждений здравоохранения; пересмотрена </w:t>
      </w:r>
      <w:r w:rsidR="007D2087">
        <w:rPr>
          <w:rFonts w:ascii="Times New Roman" w:hAnsi="Times New Roman" w:cs="Times New Roman"/>
          <w:sz w:val="28"/>
          <w:szCs w:val="28"/>
        </w:rPr>
        <w:t xml:space="preserve">нормативная база по аттестации </w:t>
      </w:r>
      <w:r w:rsidR="007D2087" w:rsidRPr="00542404">
        <w:rPr>
          <w:rFonts w:ascii="Times New Roman" w:hAnsi="Times New Roman" w:cs="Times New Roman"/>
          <w:sz w:val="28"/>
          <w:szCs w:val="28"/>
        </w:rPr>
        <w:t>специалистов на квалификационную категорию</w:t>
      </w:r>
      <w:r w:rsidR="007D2087">
        <w:rPr>
          <w:rFonts w:ascii="Times New Roman" w:hAnsi="Times New Roman" w:cs="Times New Roman"/>
          <w:sz w:val="28"/>
          <w:szCs w:val="28"/>
        </w:rPr>
        <w:t>.</w:t>
      </w:r>
      <w:r w:rsidR="007D2087" w:rsidRPr="00542404">
        <w:rPr>
          <w:rFonts w:ascii="Times New Roman" w:hAnsi="Times New Roman" w:cs="Times New Roman"/>
          <w:color w:val="000000"/>
          <w:sz w:val="28"/>
          <w:szCs w:val="28"/>
        </w:rPr>
        <w:t xml:space="preserve"> </w:t>
      </w:r>
      <w:r w:rsidR="007D2087">
        <w:rPr>
          <w:rFonts w:ascii="Times New Roman" w:hAnsi="Times New Roman" w:cs="Times New Roman"/>
          <w:sz w:val="28"/>
          <w:szCs w:val="28"/>
        </w:rPr>
        <w:lastRenderedPageBreak/>
        <w:t xml:space="preserve">По </w:t>
      </w:r>
      <w:r w:rsidR="002E36F4">
        <w:rPr>
          <w:rFonts w:ascii="Times New Roman" w:hAnsi="Times New Roman" w:cs="Times New Roman"/>
          <w:sz w:val="28"/>
          <w:szCs w:val="28"/>
        </w:rPr>
        <w:t xml:space="preserve">настоятельной </w:t>
      </w:r>
      <w:r w:rsidR="007D2087">
        <w:rPr>
          <w:rFonts w:ascii="Times New Roman" w:hAnsi="Times New Roman" w:cs="Times New Roman"/>
          <w:sz w:val="28"/>
          <w:szCs w:val="28"/>
        </w:rPr>
        <w:t xml:space="preserve">инициативе </w:t>
      </w:r>
      <w:r w:rsidR="007D2087" w:rsidRPr="00542404">
        <w:rPr>
          <w:rFonts w:ascii="Times New Roman" w:hAnsi="Times New Roman" w:cs="Times New Roman"/>
          <w:color w:val="000000"/>
          <w:sz w:val="28"/>
          <w:szCs w:val="28"/>
        </w:rPr>
        <w:t xml:space="preserve">Профсоюза </w:t>
      </w:r>
      <w:r w:rsidR="007D2087">
        <w:rPr>
          <w:rFonts w:ascii="Times New Roman" w:hAnsi="Times New Roman" w:cs="Times New Roman"/>
          <w:color w:val="000000"/>
          <w:sz w:val="28"/>
          <w:szCs w:val="28"/>
        </w:rPr>
        <w:t xml:space="preserve">сформированы </w:t>
      </w:r>
      <w:r w:rsidR="007D2087" w:rsidRPr="00542404">
        <w:rPr>
          <w:rFonts w:ascii="Times New Roman" w:hAnsi="Times New Roman" w:cs="Times New Roman"/>
          <w:color w:val="000000"/>
          <w:sz w:val="28"/>
          <w:szCs w:val="28"/>
        </w:rPr>
        <w:t>отделени</w:t>
      </w:r>
      <w:r w:rsidR="007D2087">
        <w:rPr>
          <w:rFonts w:ascii="Times New Roman" w:hAnsi="Times New Roman" w:cs="Times New Roman"/>
          <w:color w:val="000000"/>
          <w:sz w:val="28"/>
          <w:szCs w:val="28"/>
        </w:rPr>
        <w:t>я</w:t>
      </w:r>
      <w:r w:rsidR="007D2087" w:rsidRPr="00542404">
        <w:rPr>
          <w:rFonts w:ascii="Times New Roman" w:hAnsi="Times New Roman" w:cs="Times New Roman"/>
          <w:color w:val="000000"/>
          <w:sz w:val="28"/>
          <w:szCs w:val="28"/>
        </w:rPr>
        <w:t xml:space="preserve"> Центральной аттестационной комиссии в федеральных округах,</w:t>
      </w:r>
      <w:r w:rsidR="007D2087" w:rsidRPr="00542404">
        <w:rPr>
          <w:rFonts w:ascii="Times New Roman" w:hAnsi="Times New Roman" w:cs="Times New Roman"/>
          <w:sz w:val="28"/>
          <w:szCs w:val="28"/>
        </w:rPr>
        <w:t xml:space="preserve"> что позволило минимизировать значительные организационные и финансовые</w:t>
      </w:r>
      <w:r w:rsidR="002E36F4">
        <w:rPr>
          <w:rFonts w:ascii="Times New Roman" w:hAnsi="Times New Roman" w:cs="Times New Roman"/>
          <w:sz w:val="28"/>
          <w:szCs w:val="28"/>
        </w:rPr>
        <w:t xml:space="preserve"> затраты </w:t>
      </w:r>
      <w:r w:rsidR="007D2087">
        <w:rPr>
          <w:rFonts w:ascii="Times New Roman" w:hAnsi="Times New Roman" w:cs="Times New Roman"/>
          <w:sz w:val="28"/>
          <w:szCs w:val="28"/>
        </w:rPr>
        <w:t xml:space="preserve">по </w:t>
      </w:r>
      <w:r w:rsidR="007D2087" w:rsidRPr="00542404">
        <w:rPr>
          <w:rFonts w:ascii="Times New Roman" w:hAnsi="Times New Roman" w:cs="Times New Roman"/>
          <w:sz w:val="28"/>
          <w:szCs w:val="28"/>
        </w:rPr>
        <w:t>аттестации специалистов федеральных учреждений</w:t>
      </w:r>
      <w:r w:rsidR="007D2087">
        <w:rPr>
          <w:rFonts w:ascii="Times New Roman" w:hAnsi="Times New Roman" w:cs="Times New Roman"/>
          <w:sz w:val="28"/>
          <w:szCs w:val="28"/>
        </w:rPr>
        <w:t xml:space="preserve">. </w:t>
      </w:r>
    </w:p>
    <w:p w:rsidR="007D2087" w:rsidRPr="00542404" w:rsidRDefault="002A1728"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7D2087" w:rsidRPr="00542404">
        <w:rPr>
          <w:rFonts w:ascii="Times New Roman" w:hAnsi="Times New Roman"/>
          <w:sz w:val="28"/>
          <w:szCs w:val="28"/>
        </w:rPr>
        <w:t xml:space="preserve">В целях повышения эффективности профессиональной деятельности специалистов с учетом требований ТК РФ и норм </w:t>
      </w:r>
      <w:r w:rsidR="002E36F4">
        <w:rPr>
          <w:rFonts w:ascii="Times New Roman" w:hAnsi="Times New Roman"/>
          <w:sz w:val="28"/>
          <w:szCs w:val="28"/>
        </w:rPr>
        <w:t xml:space="preserve">майских </w:t>
      </w:r>
      <w:r w:rsidR="007D2087" w:rsidRPr="00542404">
        <w:rPr>
          <w:rFonts w:ascii="Times New Roman" w:hAnsi="Times New Roman"/>
          <w:sz w:val="28"/>
          <w:szCs w:val="28"/>
        </w:rPr>
        <w:t xml:space="preserve">Указов Президента РФ в 2013 году </w:t>
      </w:r>
      <w:r w:rsidR="007D2087" w:rsidRPr="00542404">
        <w:rPr>
          <w:rFonts w:ascii="Times New Roman" w:hAnsi="Times New Roman"/>
          <w:color w:val="000000"/>
          <w:sz w:val="28"/>
          <w:szCs w:val="28"/>
        </w:rPr>
        <w:t xml:space="preserve">начата работа по разработке </w:t>
      </w:r>
      <w:proofErr w:type="spellStart"/>
      <w:r w:rsidR="007D2087" w:rsidRPr="00542404">
        <w:rPr>
          <w:rFonts w:ascii="Times New Roman" w:hAnsi="Times New Roman"/>
          <w:color w:val="000000"/>
          <w:sz w:val="28"/>
          <w:szCs w:val="28"/>
        </w:rPr>
        <w:t>профстандартов</w:t>
      </w:r>
      <w:proofErr w:type="spellEnd"/>
      <w:r w:rsidR="007D2087" w:rsidRPr="00542404">
        <w:rPr>
          <w:rFonts w:ascii="Times New Roman" w:hAnsi="Times New Roman"/>
          <w:color w:val="000000"/>
          <w:sz w:val="28"/>
          <w:szCs w:val="28"/>
        </w:rPr>
        <w:t xml:space="preserve"> </w:t>
      </w:r>
      <w:r w:rsidR="002E36F4">
        <w:rPr>
          <w:rFonts w:ascii="Times New Roman" w:hAnsi="Times New Roman"/>
          <w:color w:val="000000"/>
          <w:sz w:val="28"/>
          <w:szCs w:val="28"/>
        </w:rPr>
        <w:t xml:space="preserve">в </w:t>
      </w:r>
      <w:r w:rsidR="007D2087" w:rsidRPr="00542404">
        <w:rPr>
          <w:rFonts w:ascii="Times New Roman" w:hAnsi="Times New Roman"/>
          <w:color w:val="000000"/>
          <w:sz w:val="28"/>
          <w:szCs w:val="28"/>
        </w:rPr>
        <w:t>сфер</w:t>
      </w:r>
      <w:r w:rsidR="002E36F4">
        <w:rPr>
          <w:rFonts w:ascii="Times New Roman" w:hAnsi="Times New Roman"/>
          <w:color w:val="000000"/>
          <w:sz w:val="28"/>
          <w:szCs w:val="28"/>
        </w:rPr>
        <w:t>е</w:t>
      </w:r>
      <w:r w:rsidR="007D2087" w:rsidRPr="00542404">
        <w:rPr>
          <w:rFonts w:ascii="Times New Roman" w:hAnsi="Times New Roman"/>
          <w:color w:val="000000"/>
          <w:sz w:val="28"/>
          <w:szCs w:val="28"/>
        </w:rPr>
        <w:t xml:space="preserve"> здравоохранения.</w:t>
      </w:r>
      <w:r w:rsidR="007D2087">
        <w:rPr>
          <w:rFonts w:ascii="Times New Roman" w:hAnsi="Times New Roman"/>
          <w:color w:val="000000"/>
          <w:sz w:val="28"/>
          <w:szCs w:val="28"/>
        </w:rPr>
        <w:t xml:space="preserve"> </w:t>
      </w:r>
      <w:r w:rsidR="007D2087" w:rsidRPr="00542404">
        <w:rPr>
          <w:rFonts w:ascii="Times New Roman" w:hAnsi="Times New Roman"/>
          <w:color w:val="000000"/>
          <w:sz w:val="28"/>
          <w:szCs w:val="28"/>
        </w:rPr>
        <w:t xml:space="preserve">Специалистами </w:t>
      </w:r>
      <w:r w:rsidR="007D2087">
        <w:rPr>
          <w:rFonts w:ascii="Times New Roman" w:hAnsi="Times New Roman"/>
          <w:color w:val="000000"/>
          <w:sz w:val="28"/>
          <w:szCs w:val="28"/>
        </w:rPr>
        <w:t xml:space="preserve">аппарата </w:t>
      </w:r>
      <w:r w:rsidR="007D2087" w:rsidRPr="00542404">
        <w:rPr>
          <w:rFonts w:ascii="Times New Roman" w:hAnsi="Times New Roman"/>
          <w:color w:val="000000"/>
          <w:sz w:val="28"/>
          <w:szCs w:val="28"/>
        </w:rPr>
        <w:t xml:space="preserve">Профсоюза совместно с разработчиками проанализированы </w:t>
      </w:r>
      <w:r w:rsidR="007D2087">
        <w:rPr>
          <w:rFonts w:ascii="Times New Roman" w:hAnsi="Times New Roman"/>
          <w:color w:val="000000"/>
          <w:sz w:val="28"/>
          <w:szCs w:val="28"/>
        </w:rPr>
        <w:t xml:space="preserve">и подготовлены конкретные предложения в проекты </w:t>
      </w:r>
      <w:proofErr w:type="spellStart"/>
      <w:r w:rsidR="007D2087" w:rsidRPr="00542404">
        <w:rPr>
          <w:rFonts w:ascii="Times New Roman" w:hAnsi="Times New Roman"/>
          <w:color w:val="000000"/>
          <w:sz w:val="28"/>
          <w:szCs w:val="28"/>
        </w:rPr>
        <w:t>профстандартов</w:t>
      </w:r>
      <w:proofErr w:type="spellEnd"/>
      <w:r w:rsidR="007D2087" w:rsidRPr="00542404">
        <w:rPr>
          <w:rFonts w:ascii="Times New Roman" w:hAnsi="Times New Roman"/>
          <w:sz w:val="28"/>
          <w:szCs w:val="28"/>
        </w:rPr>
        <w:t xml:space="preserve"> по </w:t>
      </w:r>
      <w:r w:rsidR="007D2087">
        <w:rPr>
          <w:rFonts w:ascii="Times New Roman" w:hAnsi="Times New Roman"/>
          <w:sz w:val="28"/>
          <w:szCs w:val="28"/>
        </w:rPr>
        <w:t xml:space="preserve">27 </w:t>
      </w:r>
      <w:r w:rsidR="007D2087" w:rsidRPr="00542404">
        <w:rPr>
          <w:rFonts w:ascii="Times New Roman" w:hAnsi="Times New Roman"/>
          <w:sz w:val="28"/>
          <w:szCs w:val="28"/>
        </w:rPr>
        <w:t xml:space="preserve">категориям специалистов, работа над </w:t>
      </w:r>
      <w:r w:rsidR="007D2087">
        <w:rPr>
          <w:rFonts w:ascii="Times New Roman" w:hAnsi="Times New Roman"/>
          <w:sz w:val="28"/>
          <w:szCs w:val="28"/>
        </w:rPr>
        <w:t xml:space="preserve">которыми </w:t>
      </w:r>
      <w:r w:rsidR="007D2087" w:rsidRPr="00542404">
        <w:rPr>
          <w:rFonts w:ascii="Times New Roman" w:hAnsi="Times New Roman"/>
          <w:sz w:val="28"/>
          <w:szCs w:val="28"/>
        </w:rPr>
        <w:t>продолжается.</w:t>
      </w:r>
    </w:p>
    <w:p w:rsidR="00CE03DB" w:rsidRPr="003E7B79"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CE03DB" w:rsidRPr="00F77DAF">
        <w:rPr>
          <w:rFonts w:ascii="Times New Roman" w:hAnsi="Times New Roman"/>
          <w:sz w:val="28"/>
          <w:szCs w:val="28"/>
        </w:rPr>
        <w:t xml:space="preserve">Приоритетными направлениями деятельности Профсоюза в отчетный период продолжали </w:t>
      </w:r>
      <w:r w:rsidR="00CB4301">
        <w:rPr>
          <w:rFonts w:ascii="Times New Roman" w:hAnsi="Times New Roman"/>
          <w:sz w:val="28"/>
          <w:szCs w:val="28"/>
        </w:rPr>
        <w:t xml:space="preserve">являться </w:t>
      </w:r>
      <w:r w:rsidR="00CE03DB" w:rsidRPr="00F77DAF">
        <w:rPr>
          <w:rFonts w:ascii="Times New Roman" w:hAnsi="Times New Roman"/>
          <w:sz w:val="28"/>
          <w:szCs w:val="28"/>
        </w:rPr>
        <w:t xml:space="preserve">вопросы защиты прав работников на здоровые и безопасные условия и охрану труда. </w:t>
      </w:r>
      <w:r w:rsidR="00771024">
        <w:rPr>
          <w:rFonts w:ascii="Times New Roman" w:hAnsi="Times New Roman"/>
          <w:sz w:val="28"/>
          <w:szCs w:val="28"/>
        </w:rPr>
        <w:t>С</w:t>
      </w:r>
      <w:r w:rsidR="00CE03DB" w:rsidRPr="00F77DAF">
        <w:rPr>
          <w:rFonts w:ascii="Times New Roman" w:hAnsi="Times New Roman"/>
          <w:sz w:val="28"/>
          <w:szCs w:val="28"/>
        </w:rPr>
        <w:t xml:space="preserve"> учетом изменений, вносимых в законодательство Российской Федерации, регулирующее вопросы охраны труда, ЦК Профсоюза утвердил ряд нормативны</w:t>
      </w:r>
      <w:r w:rsidR="00FF5CD6">
        <w:rPr>
          <w:rFonts w:ascii="Times New Roman" w:hAnsi="Times New Roman"/>
          <w:sz w:val="28"/>
          <w:szCs w:val="28"/>
        </w:rPr>
        <w:t>х актов, в том числе</w:t>
      </w:r>
      <w:r w:rsidR="00CE03DB" w:rsidRPr="00F77DAF">
        <w:rPr>
          <w:rFonts w:ascii="Times New Roman" w:hAnsi="Times New Roman"/>
          <w:sz w:val="28"/>
          <w:szCs w:val="28"/>
        </w:rPr>
        <w:t xml:space="preserve"> по проведению независимой экспертизы условий труда работников, а также отчетные формы, направленные на  получение объективной оценки фактического состояния условий труда работников, своевременное выявление и устранение нарушений.</w:t>
      </w:r>
      <w:r>
        <w:rPr>
          <w:rFonts w:ascii="Times New Roman" w:hAnsi="Times New Roman"/>
          <w:sz w:val="28"/>
          <w:szCs w:val="28"/>
        </w:rPr>
        <w:t xml:space="preserve">     </w:t>
      </w:r>
      <w:r w:rsidR="00CE03DB" w:rsidRPr="003E7B79">
        <w:rPr>
          <w:rFonts w:ascii="Times New Roman" w:hAnsi="Times New Roman"/>
          <w:sz w:val="28"/>
          <w:szCs w:val="28"/>
        </w:rPr>
        <w:t>Численность представителей Профсоюза, осуществляющих контроль за соблюдением государственных нормативных требований по охране труда</w:t>
      </w:r>
      <w:r w:rsidR="00CE03DB">
        <w:rPr>
          <w:rFonts w:ascii="Times New Roman" w:hAnsi="Times New Roman"/>
          <w:sz w:val="28"/>
          <w:szCs w:val="28"/>
        </w:rPr>
        <w:t>,</w:t>
      </w:r>
      <w:r w:rsidR="00CE03DB" w:rsidRPr="003E7B79">
        <w:rPr>
          <w:rFonts w:ascii="Times New Roman" w:hAnsi="Times New Roman"/>
          <w:sz w:val="28"/>
          <w:szCs w:val="28"/>
        </w:rPr>
        <w:t xml:space="preserve"> за пять лет увеличилась</w:t>
      </w:r>
      <w:r w:rsidR="00195CF6">
        <w:rPr>
          <w:rFonts w:ascii="Times New Roman" w:hAnsi="Times New Roman"/>
          <w:sz w:val="28"/>
          <w:szCs w:val="28"/>
        </w:rPr>
        <w:t xml:space="preserve"> </w:t>
      </w:r>
      <w:r w:rsidR="00F736DD">
        <w:rPr>
          <w:rFonts w:ascii="Times New Roman" w:hAnsi="Times New Roman"/>
          <w:sz w:val="28"/>
          <w:szCs w:val="28"/>
        </w:rPr>
        <w:t xml:space="preserve">практически </w:t>
      </w:r>
      <w:r w:rsidR="00195CF6">
        <w:rPr>
          <w:rFonts w:ascii="Times New Roman" w:hAnsi="Times New Roman"/>
          <w:sz w:val="28"/>
          <w:szCs w:val="28"/>
        </w:rPr>
        <w:t>в два раза.</w:t>
      </w:r>
      <w:r w:rsidR="00CE03DB" w:rsidRPr="003E7B79">
        <w:rPr>
          <w:rFonts w:ascii="Times New Roman" w:hAnsi="Times New Roman"/>
          <w:sz w:val="28"/>
          <w:szCs w:val="28"/>
        </w:rPr>
        <w:t xml:space="preserve">  </w:t>
      </w:r>
    </w:p>
    <w:p w:rsidR="00CE03DB" w:rsidRPr="00F77DAF" w:rsidRDefault="002A1728" w:rsidP="00C36EF2">
      <w:pPr>
        <w:spacing w:after="0" w:line="240" w:lineRule="auto"/>
        <w:ind w:left="-284" w:right="-284" w:firstLine="143"/>
        <w:jc w:val="both"/>
        <w:rPr>
          <w:rFonts w:ascii="Times New Roman" w:hAnsi="Times New Roman"/>
          <w:bCs/>
          <w:iCs/>
          <w:sz w:val="28"/>
          <w:szCs w:val="28"/>
        </w:rPr>
      </w:pPr>
      <w:r>
        <w:rPr>
          <w:rStyle w:val="FontStyle14"/>
          <w:sz w:val="28"/>
          <w:szCs w:val="28"/>
        </w:rPr>
        <w:t xml:space="preserve">      </w:t>
      </w:r>
      <w:r w:rsidR="00CE03DB" w:rsidRPr="00F77DAF">
        <w:rPr>
          <w:rStyle w:val="FontStyle14"/>
          <w:sz w:val="28"/>
          <w:szCs w:val="28"/>
        </w:rPr>
        <w:t>Большая</w:t>
      </w:r>
      <w:r w:rsidR="00FF5CD6">
        <w:rPr>
          <w:rStyle w:val="FontStyle14"/>
          <w:sz w:val="28"/>
          <w:szCs w:val="28"/>
        </w:rPr>
        <w:t xml:space="preserve"> работа проводилась Профсоюзом </w:t>
      </w:r>
      <w:r w:rsidR="00CE03DB" w:rsidRPr="00F77DAF">
        <w:rPr>
          <w:rStyle w:val="FontStyle14"/>
          <w:sz w:val="28"/>
          <w:szCs w:val="28"/>
        </w:rPr>
        <w:t>в рамках формирования нормативной</w:t>
      </w:r>
      <w:r w:rsidR="00FF5CD6">
        <w:rPr>
          <w:rStyle w:val="FontStyle14"/>
          <w:sz w:val="28"/>
          <w:szCs w:val="28"/>
        </w:rPr>
        <w:t xml:space="preserve"> правовой </w:t>
      </w:r>
      <w:r w:rsidR="00CE03DB" w:rsidRPr="00F77DAF">
        <w:rPr>
          <w:rStyle w:val="FontStyle14"/>
          <w:sz w:val="28"/>
          <w:szCs w:val="28"/>
        </w:rPr>
        <w:t>базы</w:t>
      </w:r>
      <w:r w:rsidR="00AB0A52">
        <w:rPr>
          <w:rFonts w:ascii="Times New Roman" w:hAnsi="Times New Roman"/>
          <w:sz w:val="28"/>
          <w:szCs w:val="28"/>
        </w:rPr>
        <w:t xml:space="preserve"> </w:t>
      </w:r>
      <w:r w:rsidR="00CE03DB" w:rsidRPr="00F77DAF">
        <w:rPr>
          <w:rFonts w:ascii="Times New Roman" w:hAnsi="Times New Roman"/>
          <w:sz w:val="28"/>
          <w:szCs w:val="28"/>
        </w:rPr>
        <w:t xml:space="preserve">по специальной оценке условий труда (СОУТ) работников, исходя из необходимости </w:t>
      </w:r>
      <w:r w:rsidR="00FF5CD6">
        <w:rPr>
          <w:rStyle w:val="FontStyle23"/>
          <w:sz w:val="28"/>
          <w:szCs w:val="28"/>
        </w:rPr>
        <w:t xml:space="preserve">качественного </w:t>
      </w:r>
      <w:r w:rsidR="00CE03DB" w:rsidRPr="00F77DAF">
        <w:rPr>
          <w:rStyle w:val="FontStyle23"/>
          <w:sz w:val="28"/>
          <w:szCs w:val="28"/>
        </w:rPr>
        <w:t xml:space="preserve">учета всех имеющихся вредных факторов производственной среды и трудового процесса и безусловного обеспечения медицинских работников гарантиями и компенсациями.  Работа региональных и первичных организаций Профсоюза была </w:t>
      </w:r>
      <w:r w:rsidR="00F736DD">
        <w:rPr>
          <w:rStyle w:val="FontStyle23"/>
          <w:sz w:val="28"/>
          <w:szCs w:val="28"/>
        </w:rPr>
        <w:t xml:space="preserve">сконцентрирована на </w:t>
      </w:r>
      <w:r w:rsidR="00CE03DB" w:rsidRPr="00F77DAF">
        <w:rPr>
          <w:rFonts w:ascii="Times New Roman" w:hAnsi="Times New Roman"/>
          <w:sz w:val="28"/>
          <w:szCs w:val="28"/>
        </w:rPr>
        <w:t>выявлени</w:t>
      </w:r>
      <w:r w:rsidR="00F736DD">
        <w:rPr>
          <w:rFonts w:ascii="Times New Roman" w:hAnsi="Times New Roman"/>
          <w:sz w:val="28"/>
          <w:szCs w:val="28"/>
        </w:rPr>
        <w:t>и</w:t>
      </w:r>
      <w:r w:rsidR="00CE03DB" w:rsidRPr="00F77DAF">
        <w:rPr>
          <w:rFonts w:ascii="Times New Roman" w:hAnsi="Times New Roman"/>
          <w:sz w:val="28"/>
          <w:szCs w:val="28"/>
        </w:rPr>
        <w:t xml:space="preserve"> и устранени</w:t>
      </w:r>
      <w:r w:rsidR="00F736DD">
        <w:rPr>
          <w:rFonts w:ascii="Times New Roman" w:hAnsi="Times New Roman"/>
          <w:sz w:val="28"/>
          <w:szCs w:val="28"/>
        </w:rPr>
        <w:t>и</w:t>
      </w:r>
      <w:r w:rsidR="00CE03DB" w:rsidRPr="00F77DAF">
        <w:rPr>
          <w:rFonts w:ascii="Times New Roman" w:hAnsi="Times New Roman"/>
          <w:sz w:val="28"/>
          <w:szCs w:val="28"/>
        </w:rPr>
        <w:t xml:space="preserve"> фактов некачественного проведения СОУТ, искусственного снижения классов условий труда, необоснованного уменьшения размеров компенсационных мер.</w:t>
      </w:r>
      <w:r w:rsidR="00CE03DB" w:rsidRPr="00F77DAF">
        <w:rPr>
          <w:rStyle w:val="FontStyle24"/>
          <w:rFonts w:ascii="Times New Roman" w:hAnsi="Times New Roman"/>
          <w:sz w:val="28"/>
          <w:szCs w:val="28"/>
        </w:rPr>
        <w:t xml:space="preserve"> Б</w:t>
      </w:r>
      <w:r w:rsidR="00CE03DB" w:rsidRPr="00F77DAF">
        <w:rPr>
          <w:rFonts w:ascii="Times New Roman" w:hAnsi="Times New Roman"/>
          <w:bCs/>
          <w:iCs/>
          <w:sz w:val="28"/>
          <w:szCs w:val="28"/>
        </w:rPr>
        <w:t xml:space="preserve">лагодаря </w:t>
      </w:r>
      <w:r w:rsidR="00F736DD">
        <w:rPr>
          <w:rFonts w:ascii="Times New Roman" w:hAnsi="Times New Roman"/>
          <w:bCs/>
          <w:iCs/>
          <w:sz w:val="28"/>
          <w:szCs w:val="28"/>
        </w:rPr>
        <w:t xml:space="preserve">последовательной и </w:t>
      </w:r>
      <w:r w:rsidR="00CE03DB" w:rsidRPr="00F77DAF">
        <w:rPr>
          <w:rFonts w:ascii="Times New Roman" w:hAnsi="Times New Roman"/>
          <w:bCs/>
          <w:iCs/>
          <w:sz w:val="28"/>
          <w:szCs w:val="28"/>
        </w:rPr>
        <w:t xml:space="preserve">настойчивой позиции Профсоюза </w:t>
      </w:r>
      <w:r w:rsidR="00F736DD">
        <w:rPr>
          <w:rFonts w:ascii="Times New Roman" w:hAnsi="Times New Roman"/>
          <w:bCs/>
          <w:iCs/>
          <w:sz w:val="28"/>
          <w:szCs w:val="28"/>
        </w:rPr>
        <w:t xml:space="preserve">была </w:t>
      </w:r>
      <w:r w:rsidR="00CE03DB" w:rsidRPr="00F77DAF">
        <w:rPr>
          <w:rFonts w:ascii="Times New Roman" w:hAnsi="Times New Roman"/>
          <w:bCs/>
          <w:iCs/>
          <w:sz w:val="28"/>
          <w:szCs w:val="28"/>
        </w:rPr>
        <w:t>создана правовая основа по оценке условий труда отдельных категорий работников с учетом особенностей их деятельности, а также по учету</w:t>
      </w:r>
      <w:r w:rsidR="00AB0A52">
        <w:rPr>
          <w:rFonts w:ascii="Times New Roman" w:hAnsi="Times New Roman"/>
          <w:sz w:val="28"/>
          <w:szCs w:val="28"/>
        </w:rPr>
        <w:t xml:space="preserve"> биологического фактора </w:t>
      </w:r>
      <w:r w:rsidR="00CE03DB" w:rsidRPr="00F77DAF">
        <w:rPr>
          <w:rFonts w:ascii="Times New Roman" w:hAnsi="Times New Roman"/>
          <w:sz w:val="28"/>
          <w:szCs w:val="28"/>
        </w:rPr>
        <w:t xml:space="preserve">на </w:t>
      </w:r>
      <w:r w:rsidR="00AB0A52">
        <w:rPr>
          <w:rFonts w:ascii="Times New Roman" w:hAnsi="Times New Roman"/>
          <w:bCs/>
          <w:iCs/>
          <w:sz w:val="28"/>
          <w:szCs w:val="28"/>
        </w:rPr>
        <w:t xml:space="preserve">рабочих местах </w:t>
      </w:r>
      <w:r w:rsidR="00CE03DB" w:rsidRPr="00F77DAF">
        <w:rPr>
          <w:rFonts w:ascii="Times New Roman" w:hAnsi="Times New Roman"/>
          <w:bCs/>
          <w:iCs/>
          <w:sz w:val="28"/>
          <w:szCs w:val="28"/>
        </w:rPr>
        <w:t xml:space="preserve">медицинских работников без проведения исследований и измерений. </w:t>
      </w:r>
    </w:p>
    <w:p w:rsidR="00CE03DB" w:rsidRPr="00912E8B"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CE03DB" w:rsidRPr="009C15FD">
        <w:rPr>
          <w:rFonts w:ascii="Times New Roman" w:hAnsi="Times New Roman"/>
          <w:sz w:val="28"/>
          <w:szCs w:val="28"/>
        </w:rPr>
        <w:t>В целях регулирования вопросов режима труда мед</w:t>
      </w:r>
      <w:r w:rsidR="00AB0A52">
        <w:rPr>
          <w:rFonts w:ascii="Times New Roman" w:hAnsi="Times New Roman"/>
          <w:sz w:val="28"/>
          <w:szCs w:val="28"/>
        </w:rPr>
        <w:t xml:space="preserve">ицинских работников с участием </w:t>
      </w:r>
      <w:r w:rsidR="00CE03DB" w:rsidRPr="009C15FD">
        <w:rPr>
          <w:rFonts w:ascii="Times New Roman" w:hAnsi="Times New Roman"/>
          <w:sz w:val="28"/>
          <w:szCs w:val="28"/>
        </w:rPr>
        <w:t>Профсоюза внесены изменения в Трудовой кодекс РФ, касающиеся работы медицинских работников в режиме ожидания вызова на дому. Были учтены предложения Профсоюза при подготовке проекта Типовой формы трудового договора с руководителем государственного (муниципального) учреждения,</w:t>
      </w:r>
      <w:r w:rsidR="00CE03DB">
        <w:rPr>
          <w:rFonts w:ascii="Times New Roman" w:hAnsi="Times New Roman"/>
          <w:sz w:val="28"/>
          <w:szCs w:val="28"/>
        </w:rPr>
        <w:t xml:space="preserve"> </w:t>
      </w:r>
      <w:r w:rsidR="00CE03DB" w:rsidRPr="00912E8B">
        <w:rPr>
          <w:rFonts w:ascii="Times New Roman" w:hAnsi="Times New Roman"/>
          <w:sz w:val="28"/>
          <w:szCs w:val="28"/>
        </w:rPr>
        <w:t>а также Примерной формы трудового договора с работником государственного (муниципального) учреждения.</w:t>
      </w:r>
    </w:p>
    <w:p w:rsidR="00CE03DB" w:rsidRPr="00F77DAF"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lastRenderedPageBreak/>
        <w:t xml:space="preserve">      </w:t>
      </w:r>
      <w:r w:rsidR="00CE03DB" w:rsidRPr="00F77DAF">
        <w:rPr>
          <w:rFonts w:ascii="Times New Roman" w:hAnsi="Times New Roman"/>
          <w:sz w:val="28"/>
          <w:szCs w:val="28"/>
        </w:rPr>
        <w:t>В центре внимания Профсоюза в отчетный период оставались вопросы социальной защищенности работников</w:t>
      </w:r>
      <w:r w:rsidR="00912E8B">
        <w:rPr>
          <w:rFonts w:ascii="Times New Roman" w:hAnsi="Times New Roman"/>
          <w:sz w:val="28"/>
          <w:szCs w:val="28"/>
        </w:rPr>
        <w:t xml:space="preserve">, в том числе и </w:t>
      </w:r>
      <w:r w:rsidR="00AA2420">
        <w:rPr>
          <w:rFonts w:ascii="Times New Roman" w:hAnsi="Times New Roman"/>
          <w:sz w:val="28"/>
          <w:szCs w:val="28"/>
        </w:rPr>
        <w:t xml:space="preserve">в </w:t>
      </w:r>
      <w:r w:rsidR="00912E8B">
        <w:rPr>
          <w:rFonts w:ascii="Times New Roman" w:hAnsi="Times New Roman"/>
          <w:sz w:val="28"/>
          <w:szCs w:val="28"/>
        </w:rPr>
        <w:t>сельско</w:t>
      </w:r>
      <w:r w:rsidR="00AA2420">
        <w:rPr>
          <w:rFonts w:ascii="Times New Roman" w:hAnsi="Times New Roman"/>
          <w:sz w:val="28"/>
          <w:szCs w:val="28"/>
        </w:rPr>
        <w:t>м</w:t>
      </w:r>
      <w:r w:rsidR="00912E8B">
        <w:rPr>
          <w:rFonts w:ascii="Times New Roman" w:hAnsi="Times New Roman"/>
          <w:sz w:val="28"/>
          <w:szCs w:val="28"/>
        </w:rPr>
        <w:t xml:space="preserve"> здравоохранени</w:t>
      </w:r>
      <w:r w:rsidR="00AA2420">
        <w:rPr>
          <w:rFonts w:ascii="Times New Roman" w:hAnsi="Times New Roman"/>
          <w:sz w:val="28"/>
          <w:szCs w:val="28"/>
        </w:rPr>
        <w:t>и</w:t>
      </w:r>
      <w:r w:rsidR="00912E8B">
        <w:rPr>
          <w:rFonts w:ascii="Times New Roman" w:hAnsi="Times New Roman"/>
          <w:sz w:val="28"/>
          <w:szCs w:val="28"/>
        </w:rPr>
        <w:t>.</w:t>
      </w:r>
    </w:p>
    <w:p w:rsidR="00CE03DB" w:rsidRPr="00F15BF5" w:rsidRDefault="002A1728" w:rsidP="00C36EF2">
      <w:pPr>
        <w:spacing w:after="0" w:line="240" w:lineRule="auto"/>
        <w:ind w:left="-284" w:right="-284" w:firstLine="143"/>
        <w:jc w:val="both"/>
        <w:rPr>
          <w:rFonts w:ascii="Times New Roman" w:hAnsi="Times New Roman"/>
          <w:sz w:val="28"/>
          <w:szCs w:val="28"/>
          <w:lang w:eastAsia="ru-RU"/>
        </w:rPr>
      </w:pPr>
      <w:r>
        <w:rPr>
          <w:rFonts w:ascii="Times New Roman" w:hAnsi="Times New Roman"/>
          <w:sz w:val="28"/>
          <w:szCs w:val="28"/>
          <w:lang w:eastAsia="ru-RU"/>
        </w:rPr>
        <w:t xml:space="preserve">      </w:t>
      </w:r>
      <w:r w:rsidR="00912E8B" w:rsidRPr="00F15BF5">
        <w:rPr>
          <w:rFonts w:ascii="Times New Roman" w:hAnsi="Times New Roman"/>
          <w:sz w:val="28"/>
          <w:szCs w:val="28"/>
          <w:lang w:eastAsia="ru-RU"/>
        </w:rPr>
        <w:t>Настоятельные предложения ЦК Профсоюза по решению жил</w:t>
      </w:r>
      <w:r w:rsidR="00B056B1">
        <w:rPr>
          <w:rFonts w:ascii="Times New Roman" w:hAnsi="Times New Roman"/>
          <w:sz w:val="28"/>
          <w:szCs w:val="28"/>
          <w:lang w:eastAsia="ru-RU"/>
        </w:rPr>
        <w:t xml:space="preserve">ищных проблем для специалистов </w:t>
      </w:r>
      <w:r w:rsidR="00912E8B" w:rsidRPr="00F15BF5">
        <w:rPr>
          <w:rFonts w:ascii="Times New Roman" w:hAnsi="Times New Roman"/>
          <w:sz w:val="28"/>
          <w:szCs w:val="28"/>
          <w:lang w:eastAsia="ru-RU"/>
        </w:rPr>
        <w:t>сельского здравоохранения нашли свое отражение</w:t>
      </w:r>
      <w:r w:rsidR="00CE03DB" w:rsidRPr="00F15BF5">
        <w:rPr>
          <w:rFonts w:ascii="Times New Roman" w:hAnsi="Times New Roman"/>
          <w:sz w:val="28"/>
          <w:szCs w:val="28"/>
          <w:lang w:eastAsia="ru-RU"/>
        </w:rPr>
        <w:t xml:space="preserve"> в Федеральном законе об обязательном медицинском страховании. </w:t>
      </w:r>
      <w:r w:rsidR="00912E8B" w:rsidRPr="00F15BF5">
        <w:rPr>
          <w:rFonts w:ascii="Times New Roman" w:hAnsi="Times New Roman"/>
          <w:sz w:val="28"/>
          <w:szCs w:val="28"/>
          <w:lang w:eastAsia="ru-RU"/>
        </w:rPr>
        <w:t>В связи с установлением единовременных компенсационных выплат</w:t>
      </w:r>
      <w:r w:rsidR="00F15BF5" w:rsidRPr="00F15BF5">
        <w:rPr>
          <w:rFonts w:ascii="Times New Roman" w:hAnsi="Times New Roman"/>
          <w:sz w:val="28"/>
          <w:szCs w:val="28"/>
          <w:lang w:eastAsia="ru-RU"/>
        </w:rPr>
        <w:t xml:space="preserve"> в размере 1 млн. рублей молодым специалистам или медицинским работникам, переехавшим в сельский населенный пункт (рабочий поселок), только в 2014 году на село </w:t>
      </w:r>
      <w:r w:rsidR="00B056B1">
        <w:rPr>
          <w:rFonts w:ascii="Times New Roman" w:hAnsi="Times New Roman"/>
          <w:sz w:val="28"/>
          <w:szCs w:val="28"/>
          <w:lang w:eastAsia="ru-RU"/>
        </w:rPr>
        <w:t>было привлечено 3,</w:t>
      </w:r>
      <w:r w:rsidR="00CE03DB" w:rsidRPr="00F15BF5">
        <w:rPr>
          <w:rFonts w:ascii="Times New Roman" w:hAnsi="Times New Roman"/>
          <w:sz w:val="28"/>
          <w:szCs w:val="28"/>
          <w:lang w:eastAsia="ru-RU"/>
        </w:rPr>
        <w:t>3 тысячи врачей</w:t>
      </w:r>
      <w:r w:rsidR="00F15BF5" w:rsidRPr="00F15BF5">
        <w:rPr>
          <w:rFonts w:ascii="Times New Roman" w:hAnsi="Times New Roman"/>
          <w:sz w:val="28"/>
          <w:szCs w:val="28"/>
          <w:lang w:eastAsia="ru-RU"/>
        </w:rPr>
        <w:t xml:space="preserve">. В рамках реализации программы «Земский доктор» за период с 2011 года удалось </w:t>
      </w:r>
      <w:r w:rsidR="00CE03DB" w:rsidRPr="00F15BF5">
        <w:rPr>
          <w:rFonts w:ascii="Times New Roman" w:hAnsi="Times New Roman"/>
          <w:sz w:val="28"/>
          <w:szCs w:val="28"/>
          <w:lang w:eastAsia="ru-RU"/>
        </w:rPr>
        <w:t>повысить обеспеченность се</w:t>
      </w:r>
      <w:r w:rsidR="00B056B1">
        <w:rPr>
          <w:rFonts w:ascii="Times New Roman" w:hAnsi="Times New Roman"/>
          <w:sz w:val="28"/>
          <w:szCs w:val="28"/>
          <w:lang w:eastAsia="ru-RU"/>
        </w:rPr>
        <w:t>льского населения врачами на 17,</w:t>
      </w:r>
      <w:r w:rsidR="00CE03DB" w:rsidRPr="00F15BF5">
        <w:rPr>
          <w:rFonts w:ascii="Times New Roman" w:hAnsi="Times New Roman"/>
          <w:sz w:val="28"/>
          <w:szCs w:val="28"/>
          <w:lang w:eastAsia="ru-RU"/>
        </w:rPr>
        <w:t xml:space="preserve">5%. </w:t>
      </w:r>
    </w:p>
    <w:p w:rsidR="00907C41"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CE03DB" w:rsidRPr="00F77DAF">
        <w:rPr>
          <w:rFonts w:ascii="Times New Roman" w:hAnsi="Times New Roman"/>
          <w:sz w:val="28"/>
          <w:szCs w:val="28"/>
        </w:rPr>
        <w:t xml:space="preserve">По инициативе Профсоюза </w:t>
      </w:r>
      <w:r w:rsidR="00907C41">
        <w:rPr>
          <w:rFonts w:ascii="Times New Roman" w:hAnsi="Times New Roman"/>
          <w:sz w:val="28"/>
          <w:szCs w:val="28"/>
        </w:rPr>
        <w:t xml:space="preserve">с 2015 года </w:t>
      </w:r>
      <w:r w:rsidR="00CE03DB" w:rsidRPr="00F77DAF">
        <w:rPr>
          <w:rFonts w:ascii="Times New Roman" w:hAnsi="Times New Roman"/>
          <w:sz w:val="28"/>
          <w:szCs w:val="28"/>
        </w:rPr>
        <w:t>решен вопрос о бессрочном установлении ежемесячных денежных выплат по оплате жилого помещения и коммунальных услуг медицинским и фармацевтическим работникам</w:t>
      </w:r>
      <w:r w:rsidR="00CE03DB" w:rsidRPr="003E7B79">
        <w:rPr>
          <w:rFonts w:ascii="Times New Roman" w:hAnsi="Times New Roman"/>
          <w:sz w:val="28"/>
          <w:szCs w:val="28"/>
        </w:rPr>
        <w:t xml:space="preserve"> </w:t>
      </w:r>
      <w:r w:rsidR="00CE03DB" w:rsidRPr="00F77DAF">
        <w:rPr>
          <w:rFonts w:ascii="Times New Roman" w:hAnsi="Times New Roman"/>
          <w:sz w:val="28"/>
          <w:szCs w:val="28"/>
        </w:rPr>
        <w:t>федеральных государственных учреждени</w:t>
      </w:r>
      <w:r w:rsidR="00CE03DB">
        <w:rPr>
          <w:rFonts w:ascii="Times New Roman" w:hAnsi="Times New Roman"/>
          <w:sz w:val="28"/>
          <w:szCs w:val="28"/>
        </w:rPr>
        <w:t>й</w:t>
      </w:r>
      <w:r w:rsidR="00CE03DB" w:rsidRPr="00F77DAF">
        <w:rPr>
          <w:rFonts w:ascii="Times New Roman" w:hAnsi="Times New Roman"/>
          <w:sz w:val="28"/>
          <w:szCs w:val="28"/>
        </w:rPr>
        <w:t>, проживающим и работающим в сельских населенных пунктах, рабочих поселках</w:t>
      </w:r>
      <w:r w:rsidR="00CE03DB">
        <w:rPr>
          <w:rFonts w:ascii="Times New Roman" w:hAnsi="Times New Roman"/>
          <w:sz w:val="28"/>
          <w:szCs w:val="28"/>
        </w:rPr>
        <w:t>.</w:t>
      </w:r>
      <w:r w:rsidR="00CE03DB" w:rsidRPr="00F77DAF">
        <w:rPr>
          <w:rFonts w:ascii="Times New Roman" w:hAnsi="Times New Roman"/>
          <w:sz w:val="28"/>
          <w:szCs w:val="28"/>
        </w:rPr>
        <w:t xml:space="preserve"> </w:t>
      </w:r>
    </w:p>
    <w:p w:rsidR="00CE03DB" w:rsidRPr="00F77DAF" w:rsidRDefault="002A1728" w:rsidP="00C36EF2">
      <w:pPr>
        <w:spacing w:after="0" w:line="240" w:lineRule="auto"/>
        <w:ind w:left="-284" w:right="-284" w:firstLine="143"/>
        <w:jc w:val="both"/>
        <w:rPr>
          <w:rFonts w:ascii="Times New Roman" w:hAnsi="Times New Roman"/>
          <w:i/>
          <w:sz w:val="28"/>
          <w:szCs w:val="28"/>
        </w:rPr>
      </w:pPr>
      <w:r>
        <w:rPr>
          <w:rFonts w:ascii="Times New Roman" w:hAnsi="Times New Roman"/>
          <w:sz w:val="28"/>
          <w:szCs w:val="28"/>
        </w:rPr>
        <w:t xml:space="preserve">      </w:t>
      </w:r>
      <w:r w:rsidR="00CE03DB" w:rsidRPr="00F77DAF">
        <w:rPr>
          <w:rFonts w:ascii="Times New Roman" w:hAnsi="Times New Roman"/>
          <w:sz w:val="28"/>
          <w:szCs w:val="28"/>
        </w:rPr>
        <w:t>В связи с реформированием пенсионного</w:t>
      </w:r>
      <w:r w:rsidR="00B056B1">
        <w:rPr>
          <w:rFonts w:ascii="Times New Roman" w:hAnsi="Times New Roman"/>
          <w:sz w:val="28"/>
          <w:szCs w:val="28"/>
        </w:rPr>
        <w:t xml:space="preserve"> законодательства Профсоюз, в том числе</w:t>
      </w:r>
      <w:r w:rsidR="00CE03DB" w:rsidRPr="00F77DAF">
        <w:rPr>
          <w:rFonts w:ascii="Times New Roman" w:hAnsi="Times New Roman"/>
          <w:sz w:val="28"/>
          <w:szCs w:val="28"/>
        </w:rPr>
        <w:t xml:space="preserve"> в рамках Ассоциации профсоюзов работнико</w:t>
      </w:r>
      <w:r w:rsidR="00B056B1">
        <w:rPr>
          <w:rFonts w:ascii="Times New Roman" w:hAnsi="Times New Roman"/>
          <w:sz w:val="28"/>
          <w:szCs w:val="28"/>
        </w:rPr>
        <w:t xml:space="preserve">в непроизводственной сферы РФ, </w:t>
      </w:r>
      <w:r w:rsidR="00CE03DB" w:rsidRPr="00F77DAF">
        <w:rPr>
          <w:rFonts w:ascii="Times New Roman" w:hAnsi="Times New Roman"/>
          <w:sz w:val="28"/>
          <w:szCs w:val="28"/>
        </w:rPr>
        <w:t xml:space="preserve">настаивал на недопустимости повышения пенсионного возраста, </w:t>
      </w:r>
      <w:r w:rsidR="00CE03DB" w:rsidRPr="00E4254C">
        <w:rPr>
          <w:rFonts w:ascii="Times New Roman" w:hAnsi="Times New Roman"/>
          <w:sz w:val="28"/>
          <w:szCs w:val="28"/>
        </w:rPr>
        <w:t>отмены выплаты пенсии работающим</w:t>
      </w:r>
      <w:r w:rsidR="00CE03DB" w:rsidRPr="00F77DAF">
        <w:rPr>
          <w:rFonts w:ascii="Times New Roman" w:hAnsi="Times New Roman"/>
          <w:sz w:val="28"/>
          <w:szCs w:val="28"/>
        </w:rPr>
        <w:t>, на сохранении досрочной трудовой пенсии для медицинских работников.</w:t>
      </w:r>
      <w:r w:rsidR="00CE03DB" w:rsidRPr="00F77DAF">
        <w:rPr>
          <w:rFonts w:ascii="Times New Roman" w:eastAsia="Times-Roman" w:hAnsi="Times New Roman"/>
          <w:sz w:val="28"/>
          <w:szCs w:val="28"/>
        </w:rPr>
        <w:t xml:space="preserve"> </w:t>
      </w:r>
      <w:r w:rsidR="00CE03DB" w:rsidRPr="00E4254C">
        <w:rPr>
          <w:rFonts w:ascii="Times New Roman" w:eastAsia="Times-Roman" w:hAnsi="Times New Roman"/>
          <w:sz w:val="28"/>
          <w:szCs w:val="28"/>
        </w:rPr>
        <w:t xml:space="preserve">Активная позиция </w:t>
      </w:r>
      <w:r w:rsidR="003930D2" w:rsidRPr="00E4254C">
        <w:rPr>
          <w:rFonts w:ascii="Times New Roman" w:eastAsia="Times-Roman" w:hAnsi="Times New Roman"/>
          <w:sz w:val="28"/>
          <w:szCs w:val="28"/>
        </w:rPr>
        <w:t xml:space="preserve">Совета </w:t>
      </w:r>
      <w:r w:rsidR="00790BB7">
        <w:rPr>
          <w:rFonts w:ascii="Times New Roman" w:eastAsia="Times-Roman" w:hAnsi="Times New Roman"/>
          <w:sz w:val="28"/>
          <w:szCs w:val="28"/>
        </w:rPr>
        <w:t>А</w:t>
      </w:r>
      <w:r w:rsidR="003930D2" w:rsidRPr="00E4254C">
        <w:rPr>
          <w:rFonts w:ascii="Times New Roman" w:eastAsia="Times-Roman" w:hAnsi="Times New Roman"/>
          <w:sz w:val="28"/>
          <w:szCs w:val="28"/>
        </w:rPr>
        <w:t xml:space="preserve">ссоциации </w:t>
      </w:r>
      <w:r w:rsidR="00CE03DB" w:rsidRPr="00E4254C">
        <w:rPr>
          <w:rFonts w:ascii="Times New Roman" w:eastAsia="Times-Roman" w:hAnsi="Times New Roman"/>
          <w:sz w:val="28"/>
          <w:szCs w:val="28"/>
        </w:rPr>
        <w:t xml:space="preserve">обеспечила принятие на федеральном уровне решения о </w:t>
      </w:r>
      <w:r w:rsidR="00CE03DB" w:rsidRPr="00E4254C">
        <w:rPr>
          <w:rFonts w:ascii="Times New Roman" w:hAnsi="Times New Roman"/>
          <w:sz w:val="28"/>
          <w:szCs w:val="28"/>
        </w:rPr>
        <w:t>сохранении обязательной накопительной части пенсии.</w:t>
      </w:r>
      <w:r w:rsidR="00CE03DB" w:rsidRPr="00F77DAF">
        <w:rPr>
          <w:rFonts w:ascii="Times New Roman" w:hAnsi="Times New Roman"/>
          <w:i/>
          <w:sz w:val="28"/>
          <w:szCs w:val="28"/>
        </w:rPr>
        <w:t xml:space="preserve"> </w:t>
      </w:r>
    </w:p>
    <w:p w:rsidR="00CE03DB" w:rsidRPr="00F77DAF"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CE03DB">
        <w:rPr>
          <w:rFonts w:ascii="Times New Roman" w:hAnsi="Times New Roman"/>
          <w:sz w:val="28"/>
          <w:szCs w:val="28"/>
        </w:rPr>
        <w:t xml:space="preserve">Системная </w:t>
      </w:r>
      <w:r w:rsidR="00CE03DB" w:rsidRPr="00F77DAF">
        <w:rPr>
          <w:rFonts w:ascii="Times New Roman" w:hAnsi="Times New Roman"/>
          <w:sz w:val="28"/>
          <w:szCs w:val="28"/>
        </w:rPr>
        <w:t>работа велась Профсоюз</w:t>
      </w:r>
      <w:r w:rsidR="006779FF">
        <w:rPr>
          <w:rFonts w:ascii="Times New Roman" w:hAnsi="Times New Roman"/>
          <w:sz w:val="28"/>
          <w:szCs w:val="28"/>
        </w:rPr>
        <w:t>ом</w:t>
      </w:r>
      <w:r w:rsidR="00CE03DB" w:rsidRPr="00F77DAF">
        <w:rPr>
          <w:rFonts w:ascii="Times New Roman" w:hAnsi="Times New Roman"/>
          <w:sz w:val="28"/>
          <w:szCs w:val="28"/>
        </w:rPr>
        <w:t xml:space="preserve"> в рамках Российской трехсторонней комиссии по регулированию социально-трудовых отношений, ее рабочих групп, региональных трехсторонних комиссий. </w:t>
      </w:r>
    </w:p>
    <w:p w:rsidR="00CE03DB" w:rsidRPr="00F77DAF" w:rsidRDefault="002A1728"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B056B1">
        <w:rPr>
          <w:rFonts w:ascii="Times New Roman" w:hAnsi="Times New Roman"/>
          <w:sz w:val="28"/>
          <w:szCs w:val="28"/>
        </w:rPr>
        <w:t>Профсоюз, в том числе</w:t>
      </w:r>
      <w:r w:rsidR="00CE03DB" w:rsidRPr="00F77DAF">
        <w:rPr>
          <w:rFonts w:ascii="Times New Roman" w:hAnsi="Times New Roman"/>
          <w:sz w:val="28"/>
          <w:szCs w:val="28"/>
        </w:rPr>
        <w:t xml:space="preserve"> в рамках ФНПР и Совета Ассоциации, принимал активное участие в разработке и реализации Генеральных соглашений между общероссийскими объединениями профсоюзов, общероссийскими объединениями работодателей и Правительством РФ на 2008-2010, 2011-2013, 2014-2016 годы. В сфере здравоохранения регулирование социально-трудовых отношений на федеральном уровне</w:t>
      </w:r>
      <w:r w:rsidR="00CE03DB" w:rsidRPr="00F77DAF">
        <w:rPr>
          <w:rFonts w:ascii="Times New Roman" w:hAnsi="Times New Roman"/>
          <w:i/>
          <w:sz w:val="28"/>
          <w:szCs w:val="28"/>
        </w:rPr>
        <w:t xml:space="preserve"> </w:t>
      </w:r>
      <w:r w:rsidR="00CE03DB" w:rsidRPr="00F77DAF">
        <w:rPr>
          <w:rFonts w:ascii="Times New Roman" w:hAnsi="Times New Roman"/>
          <w:sz w:val="28"/>
          <w:szCs w:val="28"/>
        </w:rPr>
        <w:t xml:space="preserve">осуществлялось на основе Отраслевых соглашений с Министерством здравоохранения РФ, </w:t>
      </w:r>
      <w:proofErr w:type="spellStart"/>
      <w:r w:rsidR="00CE03DB" w:rsidRPr="00F77DAF">
        <w:rPr>
          <w:rFonts w:ascii="Times New Roman" w:hAnsi="Times New Roman"/>
          <w:sz w:val="28"/>
          <w:szCs w:val="28"/>
        </w:rPr>
        <w:t>Роспотребнадзором</w:t>
      </w:r>
      <w:proofErr w:type="spellEnd"/>
      <w:r w:rsidR="00CE03DB" w:rsidRPr="00F77DAF">
        <w:rPr>
          <w:rFonts w:ascii="Times New Roman" w:hAnsi="Times New Roman"/>
          <w:sz w:val="28"/>
          <w:szCs w:val="28"/>
        </w:rPr>
        <w:t>, Федеральным медико-биологическим агентством, Комитетом по охране здоровья Государственной Думы Федерального Собрания РФ. В субъектах РФ вопросы обеспечения социально-э</w:t>
      </w:r>
      <w:r w:rsidR="00412577">
        <w:rPr>
          <w:rFonts w:ascii="Times New Roman" w:hAnsi="Times New Roman"/>
          <w:sz w:val="28"/>
          <w:szCs w:val="28"/>
        </w:rPr>
        <w:t xml:space="preserve">кономических и трудовых прав и </w:t>
      </w:r>
      <w:r w:rsidR="00CE03DB" w:rsidRPr="00F77DAF">
        <w:rPr>
          <w:rFonts w:ascii="Times New Roman" w:hAnsi="Times New Roman"/>
          <w:sz w:val="28"/>
          <w:szCs w:val="28"/>
        </w:rPr>
        <w:t xml:space="preserve">гарантий работников решались через </w:t>
      </w:r>
      <w:r w:rsidR="00A06988">
        <w:rPr>
          <w:rFonts w:ascii="Times New Roman" w:hAnsi="Times New Roman"/>
          <w:sz w:val="28"/>
          <w:szCs w:val="28"/>
        </w:rPr>
        <w:t xml:space="preserve">региональные </w:t>
      </w:r>
      <w:r w:rsidR="00CE03DB" w:rsidRPr="00F77DAF">
        <w:rPr>
          <w:rFonts w:ascii="Times New Roman" w:hAnsi="Times New Roman"/>
          <w:sz w:val="28"/>
          <w:szCs w:val="28"/>
        </w:rPr>
        <w:t xml:space="preserve">отраслевые соглашения и коллективные </w:t>
      </w:r>
      <w:r w:rsidR="00412577">
        <w:rPr>
          <w:rFonts w:ascii="Times New Roman" w:hAnsi="Times New Roman"/>
          <w:sz w:val="28"/>
          <w:szCs w:val="28"/>
        </w:rPr>
        <w:t xml:space="preserve">договоры. В то же время только </w:t>
      </w:r>
      <w:r w:rsidR="00CE03DB" w:rsidRPr="00F77DAF">
        <w:rPr>
          <w:rFonts w:ascii="Times New Roman" w:hAnsi="Times New Roman"/>
          <w:sz w:val="28"/>
          <w:szCs w:val="28"/>
        </w:rPr>
        <w:t>в  28 из 80 субъект</w:t>
      </w:r>
      <w:r w:rsidR="00057CB3">
        <w:rPr>
          <w:rFonts w:ascii="Times New Roman" w:hAnsi="Times New Roman"/>
          <w:sz w:val="28"/>
          <w:szCs w:val="28"/>
        </w:rPr>
        <w:t>ов</w:t>
      </w:r>
      <w:r w:rsidR="00CE03DB" w:rsidRPr="00F77DAF">
        <w:rPr>
          <w:rFonts w:ascii="Times New Roman" w:hAnsi="Times New Roman"/>
          <w:sz w:val="28"/>
          <w:szCs w:val="28"/>
        </w:rPr>
        <w:t xml:space="preserve"> РФ коллективные договоры заключены в 100% медицинских организаций; коллективные договоры отсутствуют в  920  первичных организациях Профсоюза, что составляет 9% от количества первичных организаций Профсоюза.</w:t>
      </w:r>
    </w:p>
    <w:p w:rsidR="00CE03DB" w:rsidRPr="00F77DAF" w:rsidRDefault="00F013C9"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CE03DB" w:rsidRPr="00F77DAF">
        <w:rPr>
          <w:rFonts w:ascii="Times New Roman" w:hAnsi="Times New Roman"/>
          <w:sz w:val="28"/>
          <w:szCs w:val="28"/>
        </w:rPr>
        <w:t>В целях защиты прав и интересов работников медицинских организаций правовой и технической инспекциями труда ЦК Профсоюза</w:t>
      </w:r>
      <w:r w:rsidR="00CE03DB" w:rsidRPr="00F77DAF">
        <w:rPr>
          <w:rFonts w:ascii="Times New Roman" w:eastAsia="Times New Roman" w:hAnsi="Times New Roman"/>
          <w:sz w:val="28"/>
          <w:szCs w:val="28"/>
          <w:lang w:eastAsia="ru-RU"/>
        </w:rPr>
        <w:t xml:space="preserve"> проделана большая </w:t>
      </w:r>
      <w:r w:rsidR="00CE03DB" w:rsidRPr="00F77DAF">
        <w:rPr>
          <w:rFonts w:ascii="Times New Roman" w:eastAsia="Times New Roman" w:hAnsi="Times New Roman"/>
          <w:sz w:val="28"/>
          <w:szCs w:val="28"/>
          <w:lang w:eastAsia="ru-RU"/>
        </w:rPr>
        <w:lastRenderedPageBreak/>
        <w:t>работа по осуществлению контроля за выполнением работодателями норм трудового законодательства</w:t>
      </w:r>
      <w:r w:rsidR="00CE03DB" w:rsidRPr="00F77DAF">
        <w:rPr>
          <w:rFonts w:ascii="Times New Roman" w:hAnsi="Times New Roman"/>
          <w:sz w:val="28"/>
          <w:szCs w:val="28"/>
        </w:rPr>
        <w:t xml:space="preserve"> и условий соглашений и коллективных договоров. </w:t>
      </w:r>
      <w:r w:rsidR="00CE03DB">
        <w:rPr>
          <w:rFonts w:ascii="Times New Roman" w:hAnsi="Times New Roman"/>
          <w:sz w:val="28"/>
          <w:szCs w:val="28"/>
        </w:rPr>
        <w:t>В ходе проверок, в т</w:t>
      </w:r>
      <w:r w:rsidR="00F21639">
        <w:rPr>
          <w:rFonts w:ascii="Times New Roman" w:hAnsi="Times New Roman"/>
          <w:sz w:val="28"/>
          <w:szCs w:val="28"/>
        </w:rPr>
        <w:t>ом числе</w:t>
      </w:r>
      <w:r w:rsidR="00CE03DB">
        <w:rPr>
          <w:rFonts w:ascii="Times New Roman" w:hAnsi="Times New Roman"/>
          <w:sz w:val="28"/>
          <w:szCs w:val="28"/>
        </w:rPr>
        <w:t xml:space="preserve"> </w:t>
      </w:r>
      <w:r w:rsidR="00CE03DB" w:rsidRPr="00F77DAF">
        <w:rPr>
          <w:rFonts w:ascii="Times New Roman" w:hAnsi="Times New Roman"/>
          <w:sz w:val="28"/>
          <w:szCs w:val="28"/>
        </w:rPr>
        <w:t>совместно с органами надзора и контроля</w:t>
      </w:r>
      <w:r w:rsidR="00CE03DB">
        <w:rPr>
          <w:rFonts w:ascii="Times New Roman" w:hAnsi="Times New Roman"/>
          <w:sz w:val="28"/>
          <w:szCs w:val="28"/>
        </w:rPr>
        <w:t>,</w:t>
      </w:r>
      <w:r w:rsidR="00CE03DB" w:rsidRPr="00F77DAF">
        <w:rPr>
          <w:rFonts w:ascii="Times New Roman" w:hAnsi="Times New Roman"/>
          <w:sz w:val="28"/>
          <w:szCs w:val="28"/>
        </w:rPr>
        <w:t xml:space="preserve"> профработниками и активом </w:t>
      </w:r>
      <w:r w:rsidR="00122005">
        <w:rPr>
          <w:rFonts w:ascii="Times New Roman" w:hAnsi="Times New Roman"/>
          <w:sz w:val="28"/>
          <w:szCs w:val="28"/>
        </w:rPr>
        <w:t xml:space="preserve">организаций </w:t>
      </w:r>
      <w:r w:rsidR="00CE03DB" w:rsidRPr="00F77DAF">
        <w:rPr>
          <w:rFonts w:ascii="Times New Roman" w:hAnsi="Times New Roman"/>
          <w:sz w:val="28"/>
          <w:szCs w:val="28"/>
        </w:rPr>
        <w:t>Профсоюза выявлено более 800 тыс. нарушений и выдано 64784 представлений и актов; более 10 тыс. материалов было подготовлено и направлено в судебные органы, из них удовлетворено полностью или частично более 7 тыс.; рассмотрено более 56 тыс. устных и письменных обращений, из которых 90%</w:t>
      </w:r>
      <w:r w:rsidR="00EA1D50">
        <w:rPr>
          <w:rFonts w:ascii="Times New Roman" w:hAnsi="Times New Roman"/>
          <w:sz w:val="28"/>
          <w:szCs w:val="28"/>
        </w:rPr>
        <w:t xml:space="preserve"> </w:t>
      </w:r>
      <w:r w:rsidR="00CE03DB" w:rsidRPr="00F77DAF">
        <w:rPr>
          <w:rFonts w:ascii="Times New Roman" w:hAnsi="Times New Roman"/>
          <w:sz w:val="28"/>
          <w:szCs w:val="28"/>
        </w:rPr>
        <w:t>признаны обоснованными</w:t>
      </w:r>
      <w:r w:rsidR="00CE03DB">
        <w:rPr>
          <w:rFonts w:ascii="Times New Roman" w:hAnsi="Times New Roman"/>
          <w:sz w:val="28"/>
          <w:szCs w:val="28"/>
        </w:rPr>
        <w:t xml:space="preserve">. </w:t>
      </w:r>
      <w:r w:rsidR="00CE03DB" w:rsidRPr="00F77DAF">
        <w:rPr>
          <w:rFonts w:ascii="Times New Roman" w:hAnsi="Times New Roman"/>
          <w:sz w:val="28"/>
          <w:szCs w:val="28"/>
        </w:rPr>
        <w:t>Осуществляя защиту прав членов Профсоюза, используя все формы правозащитной работы, в отчетный период Профсоюз добился выплаты работникам медицинских организаций более 2 млр</w:t>
      </w:r>
      <w:r w:rsidR="00EA1D50">
        <w:rPr>
          <w:rFonts w:ascii="Times New Roman" w:hAnsi="Times New Roman"/>
          <w:sz w:val="28"/>
          <w:szCs w:val="28"/>
        </w:rPr>
        <w:t>д</w:t>
      </w:r>
      <w:r w:rsidR="00CE03DB" w:rsidRPr="00F77DAF">
        <w:rPr>
          <w:rFonts w:ascii="Times New Roman" w:hAnsi="Times New Roman"/>
          <w:sz w:val="28"/>
          <w:szCs w:val="28"/>
        </w:rPr>
        <w:t>. рублей.</w:t>
      </w:r>
    </w:p>
    <w:p w:rsidR="006A79A4" w:rsidRPr="00026FE7" w:rsidRDefault="00F013C9"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6A79A4">
        <w:rPr>
          <w:rFonts w:ascii="Times New Roman" w:hAnsi="Times New Roman"/>
          <w:sz w:val="28"/>
          <w:szCs w:val="28"/>
        </w:rPr>
        <w:t xml:space="preserve">В целях обеспечения учета интересов и прав работников здравоохранения в нормативных правовых актах, разрабатываемых на федеральном уровне,  </w:t>
      </w:r>
      <w:r w:rsidR="006A79A4" w:rsidRPr="00026FE7">
        <w:rPr>
          <w:rFonts w:ascii="Times New Roman" w:hAnsi="Times New Roman"/>
          <w:sz w:val="28"/>
          <w:szCs w:val="28"/>
        </w:rPr>
        <w:t>р</w:t>
      </w:r>
      <w:r w:rsidR="006A79A4" w:rsidRPr="00026FE7">
        <w:rPr>
          <w:rFonts w:ascii="Times New Roman" w:hAnsi="Times New Roman"/>
          <w:bCs/>
          <w:sz w:val="28"/>
          <w:szCs w:val="28"/>
        </w:rPr>
        <w:t xml:space="preserve">уководство и специалисты </w:t>
      </w:r>
      <w:r w:rsidR="00EF7CEA">
        <w:rPr>
          <w:rFonts w:ascii="Times New Roman" w:hAnsi="Times New Roman"/>
          <w:bCs/>
          <w:sz w:val="28"/>
          <w:szCs w:val="28"/>
        </w:rPr>
        <w:t xml:space="preserve">аппарата </w:t>
      </w:r>
      <w:r w:rsidR="006A79A4" w:rsidRPr="00026FE7">
        <w:rPr>
          <w:rFonts w:ascii="Times New Roman" w:hAnsi="Times New Roman"/>
          <w:bCs/>
          <w:sz w:val="28"/>
          <w:szCs w:val="28"/>
        </w:rPr>
        <w:t>Профсоюза принимали активное участие на постоянной основе в работе</w:t>
      </w:r>
      <w:r w:rsidR="006A79A4" w:rsidRPr="00026FE7">
        <w:rPr>
          <w:rFonts w:ascii="Times New Roman" w:hAnsi="Times New Roman"/>
          <w:b/>
          <w:bCs/>
          <w:sz w:val="28"/>
          <w:szCs w:val="28"/>
        </w:rPr>
        <w:t xml:space="preserve"> </w:t>
      </w:r>
      <w:r w:rsidR="006A79A4" w:rsidRPr="00026FE7">
        <w:rPr>
          <w:rFonts w:ascii="Times New Roman" w:hAnsi="Times New Roman"/>
          <w:sz w:val="28"/>
          <w:szCs w:val="28"/>
        </w:rPr>
        <w:t xml:space="preserve"> Правительственной Комиссии по охране здоровья граждан Российской Федерации, Российской трехсторонней комиссии по регулированию социально-трудовых отношений и ее рабочих группах,       Коллегии Минздрава России,  Общественного совета при Минздраве России;     Правления Федерального фонда обязательного медицинского страхования;      Совета по кадровой политике Минздрава России;   Центральной аттестационной комиссии Минздрава России;  Аттестационной комиссии Минздрава России для проведения аттестации кандидатов на должность руководителя и руководителя образовательной организации, находящейся в ведении Минздрава России;  Рабочей группы по мониторингу эффективности реализации новых систем оплаты труда работников бюджетной сферы, Рабочей группы по оценке результатов реализации Программы поэтапного совершенствования системы оплаты труда в государственных (муниципальных) учреждениях на 2012 – 2018 годы, Межведомственной рабочей группы по организации нормирования труда, разработке профессиональных стандартов и уровней квалификации в сфере здравоохранения,</w:t>
      </w:r>
      <w:r w:rsidR="00EC5BFD" w:rsidRPr="00026FE7">
        <w:rPr>
          <w:rFonts w:ascii="Times New Roman" w:hAnsi="Times New Roman"/>
          <w:sz w:val="28"/>
          <w:szCs w:val="28"/>
        </w:rPr>
        <w:t xml:space="preserve"> </w:t>
      </w:r>
      <w:r w:rsidR="006A79A4" w:rsidRPr="00026FE7">
        <w:rPr>
          <w:rFonts w:ascii="Times New Roman" w:hAnsi="Times New Roman"/>
          <w:sz w:val="28"/>
          <w:szCs w:val="28"/>
        </w:rPr>
        <w:t xml:space="preserve">Экспертном совете при Минтруде России по разработке профессиональных стандартов. </w:t>
      </w:r>
      <w:r w:rsidR="006A79A4" w:rsidRPr="00026FE7">
        <w:rPr>
          <w:rFonts w:ascii="Times New Roman" w:hAnsi="Times New Roman"/>
          <w:bCs/>
          <w:sz w:val="28"/>
          <w:szCs w:val="28"/>
        </w:rPr>
        <w:t>Вопросы достижения справедливого и достойного уровня оплаты труда, защиты профессиональных и трудовых прав работников здравоохранения неоднократно ставились</w:t>
      </w:r>
      <w:r w:rsidR="006A79A4" w:rsidRPr="00026FE7">
        <w:rPr>
          <w:rFonts w:ascii="Times New Roman" w:hAnsi="Times New Roman"/>
          <w:sz w:val="28"/>
          <w:szCs w:val="28"/>
        </w:rPr>
        <w:t xml:space="preserve"> перед органами законодательной и исполнительной власти всех уровней, </w:t>
      </w:r>
      <w:r w:rsidR="006A79A4" w:rsidRPr="00026FE7">
        <w:rPr>
          <w:rFonts w:ascii="Times New Roman" w:hAnsi="Times New Roman"/>
          <w:bCs/>
          <w:sz w:val="28"/>
          <w:szCs w:val="28"/>
        </w:rPr>
        <w:t>отражались</w:t>
      </w:r>
      <w:r w:rsidR="006A79A4" w:rsidRPr="00026FE7">
        <w:rPr>
          <w:rFonts w:ascii="Times New Roman" w:hAnsi="Times New Roman"/>
          <w:sz w:val="28"/>
          <w:szCs w:val="28"/>
        </w:rPr>
        <w:t xml:space="preserve"> в требованиях профсоюзов, в том числе в рамках коллективных действий в 2010 году; </w:t>
      </w:r>
      <w:r w:rsidR="006A79A4" w:rsidRPr="00026FE7">
        <w:rPr>
          <w:rFonts w:ascii="Times New Roman" w:hAnsi="Times New Roman"/>
          <w:bCs/>
          <w:sz w:val="28"/>
          <w:szCs w:val="28"/>
        </w:rPr>
        <w:t>предлагались</w:t>
      </w:r>
      <w:r w:rsidR="006A79A4" w:rsidRPr="00026FE7">
        <w:rPr>
          <w:rFonts w:ascii="Times New Roman" w:hAnsi="Times New Roman"/>
          <w:sz w:val="28"/>
          <w:szCs w:val="28"/>
        </w:rPr>
        <w:t xml:space="preserve"> в Программу Общероссийского народного фронта в предвыборную Программу кандидата в Президенты РФ  В. Путина; </w:t>
      </w:r>
      <w:r w:rsidR="006A79A4" w:rsidRPr="00026FE7">
        <w:rPr>
          <w:rFonts w:ascii="Times New Roman" w:hAnsi="Times New Roman"/>
          <w:bCs/>
          <w:sz w:val="28"/>
          <w:szCs w:val="28"/>
        </w:rPr>
        <w:t>обсуждались</w:t>
      </w:r>
      <w:r w:rsidR="006A79A4" w:rsidRPr="00026FE7">
        <w:rPr>
          <w:rFonts w:ascii="Times New Roman" w:hAnsi="Times New Roman"/>
          <w:sz w:val="28"/>
          <w:szCs w:val="28"/>
        </w:rPr>
        <w:t xml:space="preserve"> на встречах с Президентом страны, с руководителями и специалистами Администрации Президента РФ,  на Парламентских слушаниях и «Круглых столах» Совета Федерации и Государственной Думы Федерального Собрания РФ</w:t>
      </w:r>
      <w:r w:rsidR="00913E1C" w:rsidRPr="00026FE7">
        <w:rPr>
          <w:rFonts w:ascii="Times New Roman" w:hAnsi="Times New Roman"/>
          <w:sz w:val="28"/>
          <w:szCs w:val="28"/>
        </w:rPr>
        <w:t xml:space="preserve">, </w:t>
      </w:r>
      <w:r w:rsidR="006A79A4" w:rsidRPr="00026FE7">
        <w:rPr>
          <w:rFonts w:ascii="Times New Roman" w:hAnsi="Times New Roman"/>
          <w:sz w:val="28"/>
          <w:szCs w:val="28"/>
        </w:rPr>
        <w:t>на заседаниях Рабочих групп Минздрава и Минтруда России</w:t>
      </w:r>
      <w:r w:rsidR="00913E1C" w:rsidRPr="00026FE7">
        <w:rPr>
          <w:rFonts w:ascii="Times New Roman" w:hAnsi="Times New Roman"/>
          <w:sz w:val="28"/>
          <w:szCs w:val="28"/>
        </w:rPr>
        <w:t>,</w:t>
      </w:r>
      <w:r w:rsidR="008B6774" w:rsidRPr="008B6774">
        <w:rPr>
          <w:rFonts w:ascii="Times New Roman" w:hAnsi="Times New Roman"/>
          <w:sz w:val="28"/>
          <w:szCs w:val="28"/>
        </w:rPr>
        <w:t xml:space="preserve"> Федеральн</w:t>
      </w:r>
      <w:r w:rsidR="008B6774">
        <w:rPr>
          <w:rFonts w:ascii="Times New Roman" w:hAnsi="Times New Roman"/>
          <w:sz w:val="28"/>
          <w:szCs w:val="28"/>
        </w:rPr>
        <w:t>ого</w:t>
      </w:r>
      <w:r w:rsidR="008B6774" w:rsidRPr="008B6774">
        <w:rPr>
          <w:rFonts w:ascii="Times New Roman" w:hAnsi="Times New Roman"/>
          <w:sz w:val="28"/>
          <w:szCs w:val="28"/>
        </w:rPr>
        <w:t xml:space="preserve"> агентств</w:t>
      </w:r>
      <w:r w:rsidR="008B6774">
        <w:rPr>
          <w:rFonts w:ascii="Times New Roman" w:hAnsi="Times New Roman"/>
          <w:sz w:val="28"/>
          <w:szCs w:val="28"/>
        </w:rPr>
        <w:t>а</w:t>
      </w:r>
      <w:r w:rsidR="008B6774" w:rsidRPr="008B6774">
        <w:rPr>
          <w:rFonts w:ascii="Times New Roman" w:hAnsi="Times New Roman"/>
          <w:sz w:val="28"/>
          <w:szCs w:val="28"/>
        </w:rPr>
        <w:t xml:space="preserve"> научных организаций</w:t>
      </w:r>
      <w:r w:rsidR="008B6774">
        <w:rPr>
          <w:rFonts w:ascii="Times New Roman" w:hAnsi="Times New Roman"/>
          <w:sz w:val="28"/>
          <w:szCs w:val="28"/>
        </w:rPr>
        <w:t>,</w:t>
      </w:r>
      <w:r w:rsidR="00913E1C" w:rsidRPr="00026FE7">
        <w:rPr>
          <w:rFonts w:ascii="Times New Roman" w:hAnsi="Times New Roman"/>
          <w:sz w:val="28"/>
          <w:szCs w:val="28"/>
        </w:rPr>
        <w:t xml:space="preserve"> </w:t>
      </w:r>
      <w:r w:rsidR="006A79A4" w:rsidRPr="00026FE7">
        <w:rPr>
          <w:rFonts w:ascii="Times New Roman" w:hAnsi="Times New Roman"/>
          <w:sz w:val="28"/>
          <w:szCs w:val="28"/>
        </w:rPr>
        <w:t>на заседани</w:t>
      </w:r>
      <w:r w:rsidR="008B6774">
        <w:rPr>
          <w:rFonts w:ascii="Times New Roman" w:hAnsi="Times New Roman"/>
          <w:sz w:val="28"/>
          <w:szCs w:val="28"/>
        </w:rPr>
        <w:t>ях</w:t>
      </w:r>
      <w:r w:rsidR="006A79A4" w:rsidRPr="00026FE7">
        <w:rPr>
          <w:rFonts w:ascii="Times New Roman" w:hAnsi="Times New Roman"/>
          <w:sz w:val="28"/>
          <w:szCs w:val="28"/>
        </w:rPr>
        <w:t xml:space="preserve"> Совета при Президенте РФ по развитию гражданского общества и правам человека.</w:t>
      </w:r>
    </w:p>
    <w:p w:rsidR="006A79A4" w:rsidRDefault="00F013C9" w:rsidP="00C36EF2">
      <w:pPr>
        <w:autoSpaceDE w:val="0"/>
        <w:autoSpaceDN w:val="0"/>
        <w:adjustRightInd w:val="0"/>
        <w:spacing w:line="240" w:lineRule="auto"/>
        <w:ind w:left="-284" w:right="-284" w:firstLine="143"/>
        <w:jc w:val="both"/>
        <w:rPr>
          <w:rFonts w:ascii="Times New Roman" w:hAnsi="Times New Roman"/>
          <w:sz w:val="28"/>
          <w:szCs w:val="28"/>
        </w:rPr>
      </w:pPr>
      <w:r>
        <w:rPr>
          <w:rFonts w:ascii="Times New Roman" w:hAnsi="Times New Roman"/>
          <w:sz w:val="28"/>
          <w:szCs w:val="28"/>
        </w:rPr>
        <w:lastRenderedPageBreak/>
        <w:t xml:space="preserve">      </w:t>
      </w:r>
      <w:r w:rsidR="008B6774" w:rsidRPr="008B6774">
        <w:rPr>
          <w:rFonts w:ascii="Times New Roman" w:hAnsi="Times New Roman"/>
          <w:sz w:val="28"/>
          <w:szCs w:val="28"/>
        </w:rPr>
        <w:t xml:space="preserve">В отчетный период укреплялись деловые контакты с общественными организациями, функционирующими в системе здравоохранения. </w:t>
      </w:r>
    </w:p>
    <w:p w:rsidR="004550DC" w:rsidRPr="005973DB" w:rsidRDefault="00A968F1" w:rsidP="004550DC">
      <w:pPr>
        <w:spacing w:line="240" w:lineRule="auto"/>
        <w:ind w:left="-426"/>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sidR="004550DC" w:rsidRPr="005973DB">
        <w:rPr>
          <w:rFonts w:ascii="Times New Roman" w:hAnsi="Times New Roman"/>
          <w:sz w:val="28"/>
          <w:szCs w:val="28"/>
        </w:rPr>
        <w:t>Одной из основных задач профессионального союза работников здравоохранения РФ в отчетный период было организационное укрепление Профсо</w:t>
      </w:r>
      <w:r w:rsidR="00660F26">
        <w:rPr>
          <w:rFonts w:ascii="Times New Roman" w:hAnsi="Times New Roman"/>
          <w:sz w:val="28"/>
          <w:szCs w:val="28"/>
        </w:rPr>
        <w:t xml:space="preserve">юза и его структур, реализация </w:t>
      </w:r>
      <w:r w:rsidR="004550DC" w:rsidRPr="005973DB">
        <w:rPr>
          <w:rFonts w:ascii="Times New Roman" w:hAnsi="Times New Roman"/>
          <w:sz w:val="28"/>
          <w:szCs w:val="28"/>
        </w:rPr>
        <w:t>кадровой политики и укрепление исполнительской дисциплины.</w:t>
      </w:r>
    </w:p>
    <w:p w:rsidR="004550DC" w:rsidRDefault="004550DC" w:rsidP="004550DC">
      <w:pPr>
        <w:spacing w:line="240" w:lineRule="auto"/>
        <w:ind w:left="-426"/>
        <w:jc w:val="both"/>
        <w:rPr>
          <w:rFonts w:ascii="Times New Roman" w:hAnsi="Times New Roman"/>
          <w:sz w:val="28"/>
          <w:szCs w:val="28"/>
        </w:rPr>
      </w:pPr>
      <w:r w:rsidRPr="005973DB">
        <w:rPr>
          <w:rFonts w:ascii="Times New Roman" w:hAnsi="Times New Roman"/>
          <w:sz w:val="28"/>
          <w:szCs w:val="28"/>
        </w:rPr>
        <w:tab/>
      </w:r>
      <w:r w:rsidR="00F013C9">
        <w:rPr>
          <w:rFonts w:ascii="Times New Roman" w:hAnsi="Times New Roman"/>
          <w:sz w:val="28"/>
          <w:szCs w:val="28"/>
        </w:rPr>
        <w:t xml:space="preserve">  </w:t>
      </w:r>
      <w:r w:rsidRPr="005973DB">
        <w:rPr>
          <w:rFonts w:ascii="Times New Roman" w:hAnsi="Times New Roman"/>
          <w:sz w:val="28"/>
          <w:szCs w:val="28"/>
        </w:rPr>
        <w:t xml:space="preserve">В связи с образованием в Российской Федерации новых субъектов  - Республики Крым и города федерального подчинения Севастополя, </w:t>
      </w:r>
      <w:r>
        <w:rPr>
          <w:rFonts w:ascii="Times New Roman" w:hAnsi="Times New Roman"/>
          <w:sz w:val="28"/>
          <w:szCs w:val="28"/>
        </w:rPr>
        <w:t xml:space="preserve">с участием представителей ЦК  Профсоюза </w:t>
      </w:r>
      <w:r w:rsidRPr="005973DB">
        <w:rPr>
          <w:rFonts w:ascii="Times New Roman" w:hAnsi="Times New Roman"/>
          <w:sz w:val="28"/>
          <w:szCs w:val="28"/>
        </w:rPr>
        <w:t xml:space="preserve"> </w:t>
      </w:r>
      <w:r>
        <w:rPr>
          <w:rFonts w:ascii="Times New Roman" w:hAnsi="Times New Roman"/>
          <w:sz w:val="28"/>
          <w:szCs w:val="28"/>
        </w:rPr>
        <w:t>были проведены</w:t>
      </w:r>
      <w:r w:rsidRPr="005973DB">
        <w:rPr>
          <w:rFonts w:ascii="Times New Roman" w:hAnsi="Times New Roman"/>
          <w:sz w:val="28"/>
          <w:szCs w:val="28"/>
        </w:rPr>
        <w:t xml:space="preserve"> учредительны</w:t>
      </w:r>
      <w:r>
        <w:rPr>
          <w:rFonts w:ascii="Times New Roman" w:hAnsi="Times New Roman"/>
          <w:sz w:val="28"/>
          <w:szCs w:val="28"/>
        </w:rPr>
        <w:t>е</w:t>
      </w:r>
      <w:r w:rsidRPr="005973DB">
        <w:rPr>
          <w:rFonts w:ascii="Times New Roman" w:hAnsi="Times New Roman"/>
          <w:sz w:val="28"/>
          <w:szCs w:val="28"/>
        </w:rPr>
        <w:t xml:space="preserve"> конференци</w:t>
      </w:r>
      <w:r>
        <w:rPr>
          <w:rFonts w:ascii="Times New Roman" w:hAnsi="Times New Roman"/>
          <w:sz w:val="28"/>
          <w:szCs w:val="28"/>
        </w:rPr>
        <w:t>и, на которых  образованы</w:t>
      </w:r>
      <w:r w:rsidRPr="005973DB">
        <w:rPr>
          <w:rFonts w:ascii="Times New Roman" w:hAnsi="Times New Roman"/>
          <w:sz w:val="28"/>
          <w:szCs w:val="28"/>
        </w:rPr>
        <w:t xml:space="preserve"> две новые региональные организации </w:t>
      </w:r>
      <w:r>
        <w:rPr>
          <w:rFonts w:ascii="Times New Roman" w:hAnsi="Times New Roman"/>
          <w:sz w:val="28"/>
          <w:szCs w:val="28"/>
        </w:rPr>
        <w:t xml:space="preserve">общероссийского </w:t>
      </w:r>
      <w:r w:rsidRPr="005973DB">
        <w:rPr>
          <w:rFonts w:ascii="Times New Roman" w:hAnsi="Times New Roman"/>
          <w:sz w:val="28"/>
          <w:szCs w:val="28"/>
        </w:rPr>
        <w:t>Профсоюза – Крымская республиканская и Севастопольская территориальная организации Профсоюза  с общей численностью около  60 тысяч человек.</w:t>
      </w:r>
      <w:r>
        <w:rPr>
          <w:rFonts w:ascii="Times New Roman" w:hAnsi="Times New Roman"/>
          <w:sz w:val="28"/>
          <w:szCs w:val="28"/>
        </w:rPr>
        <w:t xml:space="preserve"> Это позволило в отчетный период увеличить количество региональных организаций Профсоюза с 78 до 80.  </w:t>
      </w:r>
    </w:p>
    <w:p w:rsidR="004550DC" w:rsidRDefault="004550DC" w:rsidP="004550DC">
      <w:pPr>
        <w:spacing w:line="240" w:lineRule="auto"/>
        <w:ind w:left="-426" w:firstLine="568"/>
        <w:jc w:val="both"/>
        <w:rPr>
          <w:rFonts w:ascii="Times New Roman" w:hAnsi="Times New Roman"/>
          <w:sz w:val="28"/>
          <w:szCs w:val="28"/>
        </w:rPr>
      </w:pPr>
      <w:r>
        <w:rPr>
          <w:rFonts w:ascii="Times New Roman" w:hAnsi="Times New Roman"/>
          <w:sz w:val="28"/>
          <w:szCs w:val="28"/>
        </w:rPr>
        <w:t>Работа по укреплению профсоюзных рядов в период 2010 – 20</w:t>
      </w:r>
      <w:r w:rsidR="00660F26">
        <w:rPr>
          <w:rFonts w:ascii="Times New Roman" w:hAnsi="Times New Roman"/>
          <w:sz w:val="28"/>
          <w:szCs w:val="28"/>
        </w:rPr>
        <w:t xml:space="preserve">15 годов обеспечила сохранение </w:t>
      </w:r>
      <w:r>
        <w:rPr>
          <w:rFonts w:ascii="Times New Roman" w:hAnsi="Times New Roman"/>
          <w:sz w:val="28"/>
          <w:szCs w:val="28"/>
        </w:rPr>
        <w:t>соотношения  различных категорий  членов Профсоюза: р</w:t>
      </w:r>
      <w:r w:rsidRPr="005973DB">
        <w:rPr>
          <w:rFonts w:ascii="Times New Roman" w:hAnsi="Times New Roman"/>
          <w:sz w:val="28"/>
          <w:szCs w:val="28"/>
        </w:rPr>
        <w:t>аботающи</w:t>
      </w:r>
      <w:r>
        <w:rPr>
          <w:rFonts w:ascii="Times New Roman" w:hAnsi="Times New Roman"/>
          <w:sz w:val="28"/>
          <w:szCs w:val="28"/>
        </w:rPr>
        <w:t>е -</w:t>
      </w:r>
      <w:r w:rsidRPr="005973DB">
        <w:rPr>
          <w:rFonts w:ascii="Times New Roman" w:hAnsi="Times New Roman"/>
          <w:sz w:val="28"/>
          <w:szCs w:val="28"/>
        </w:rPr>
        <w:t xml:space="preserve"> 84,</w:t>
      </w:r>
      <w:r>
        <w:rPr>
          <w:rFonts w:ascii="Times New Roman" w:hAnsi="Times New Roman"/>
          <w:sz w:val="28"/>
          <w:szCs w:val="28"/>
        </w:rPr>
        <w:t>8</w:t>
      </w:r>
      <w:r w:rsidRPr="005973DB">
        <w:rPr>
          <w:rFonts w:ascii="Times New Roman" w:hAnsi="Times New Roman"/>
          <w:sz w:val="28"/>
          <w:szCs w:val="28"/>
        </w:rPr>
        <w:t>%, обучающи</w:t>
      </w:r>
      <w:r>
        <w:rPr>
          <w:rFonts w:ascii="Times New Roman" w:hAnsi="Times New Roman"/>
          <w:sz w:val="28"/>
          <w:szCs w:val="28"/>
        </w:rPr>
        <w:t>еся</w:t>
      </w:r>
      <w:r w:rsidRPr="005973DB">
        <w:rPr>
          <w:rFonts w:ascii="Times New Roman" w:hAnsi="Times New Roman"/>
          <w:sz w:val="28"/>
          <w:szCs w:val="28"/>
        </w:rPr>
        <w:t xml:space="preserve"> </w:t>
      </w:r>
      <w:r>
        <w:rPr>
          <w:rFonts w:ascii="Times New Roman" w:hAnsi="Times New Roman"/>
          <w:sz w:val="28"/>
          <w:szCs w:val="28"/>
        </w:rPr>
        <w:t xml:space="preserve">- </w:t>
      </w:r>
      <w:r w:rsidRPr="005973DB">
        <w:rPr>
          <w:rFonts w:ascii="Times New Roman" w:hAnsi="Times New Roman"/>
          <w:sz w:val="28"/>
          <w:szCs w:val="28"/>
        </w:rPr>
        <w:t>12,4%, неработающи</w:t>
      </w:r>
      <w:r>
        <w:rPr>
          <w:rFonts w:ascii="Times New Roman" w:hAnsi="Times New Roman"/>
          <w:sz w:val="28"/>
          <w:szCs w:val="28"/>
        </w:rPr>
        <w:t>е</w:t>
      </w:r>
      <w:r w:rsidRPr="005973DB">
        <w:rPr>
          <w:rFonts w:ascii="Times New Roman" w:hAnsi="Times New Roman"/>
          <w:sz w:val="28"/>
          <w:szCs w:val="28"/>
        </w:rPr>
        <w:t xml:space="preserve"> пенсионер</w:t>
      </w:r>
      <w:r>
        <w:rPr>
          <w:rFonts w:ascii="Times New Roman" w:hAnsi="Times New Roman"/>
          <w:sz w:val="28"/>
          <w:szCs w:val="28"/>
        </w:rPr>
        <w:t>ы</w:t>
      </w:r>
      <w:r w:rsidRPr="005973DB">
        <w:rPr>
          <w:rFonts w:ascii="Times New Roman" w:hAnsi="Times New Roman"/>
          <w:sz w:val="28"/>
          <w:szCs w:val="28"/>
        </w:rPr>
        <w:t xml:space="preserve"> </w:t>
      </w:r>
      <w:r>
        <w:rPr>
          <w:rFonts w:ascii="Times New Roman" w:hAnsi="Times New Roman"/>
          <w:sz w:val="28"/>
          <w:szCs w:val="28"/>
        </w:rPr>
        <w:t xml:space="preserve">- </w:t>
      </w:r>
      <w:r w:rsidRPr="005973DB">
        <w:rPr>
          <w:rFonts w:ascii="Times New Roman" w:hAnsi="Times New Roman"/>
          <w:sz w:val="28"/>
          <w:szCs w:val="28"/>
        </w:rPr>
        <w:t>2,</w:t>
      </w:r>
      <w:r>
        <w:rPr>
          <w:rFonts w:ascii="Times New Roman" w:hAnsi="Times New Roman"/>
          <w:sz w:val="28"/>
          <w:szCs w:val="28"/>
        </w:rPr>
        <w:t>8</w:t>
      </w:r>
      <w:r w:rsidRPr="005973DB">
        <w:rPr>
          <w:rFonts w:ascii="Times New Roman" w:hAnsi="Times New Roman"/>
          <w:sz w:val="28"/>
          <w:szCs w:val="28"/>
        </w:rPr>
        <w:t>%</w:t>
      </w:r>
      <w:r>
        <w:rPr>
          <w:rFonts w:ascii="Times New Roman" w:hAnsi="Times New Roman"/>
          <w:sz w:val="28"/>
          <w:szCs w:val="28"/>
        </w:rPr>
        <w:t xml:space="preserve">, а среди категории работающих членов Профсоюза – сохранение в целом соотношения  между врачами -   </w:t>
      </w:r>
      <w:r w:rsidRPr="005973DB">
        <w:rPr>
          <w:rFonts w:ascii="Times New Roman" w:hAnsi="Times New Roman"/>
          <w:sz w:val="28"/>
          <w:szCs w:val="28"/>
        </w:rPr>
        <w:t>17,2%</w:t>
      </w:r>
      <w:r>
        <w:rPr>
          <w:rFonts w:ascii="Times New Roman" w:hAnsi="Times New Roman"/>
          <w:sz w:val="28"/>
          <w:szCs w:val="28"/>
        </w:rPr>
        <w:t xml:space="preserve">, </w:t>
      </w:r>
      <w:r w:rsidRPr="005973DB">
        <w:rPr>
          <w:rFonts w:ascii="Times New Roman" w:hAnsi="Times New Roman"/>
          <w:sz w:val="28"/>
          <w:szCs w:val="28"/>
        </w:rPr>
        <w:t xml:space="preserve"> средни</w:t>
      </w:r>
      <w:r>
        <w:rPr>
          <w:rFonts w:ascii="Times New Roman" w:hAnsi="Times New Roman"/>
          <w:sz w:val="28"/>
          <w:szCs w:val="28"/>
        </w:rPr>
        <w:t>м</w:t>
      </w:r>
      <w:r w:rsidRPr="005973DB">
        <w:rPr>
          <w:rFonts w:ascii="Times New Roman" w:hAnsi="Times New Roman"/>
          <w:sz w:val="28"/>
          <w:szCs w:val="28"/>
        </w:rPr>
        <w:t xml:space="preserve"> медицински</w:t>
      </w:r>
      <w:r>
        <w:rPr>
          <w:rFonts w:ascii="Times New Roman" w:hAnsi="Times New Roman"/>
          <w:sz w:val="28"/>
          <w:szCs w:val="28"/>
        </w:rPr>
        <w:t>м</w:t>
      </w:r>
      <w:r w:rsidRPr="005973DB">
        <w:rPr>
          <w:rFonts w:ascii="Times New Roman" w:hAnsi="Times New Roman"/>
          <w:sz w:val="28"/>
          <w:szCs w:val="28"/>
        </w:rPr>
        <w:t xml:space="preserve"> персонал</w:t>
      </w:r>
      <w:r>
        <w:rPr>
          <w:rFonts w:ascii="Times New Roman" w:hAnsi="Times New Roman"/>
          <w:sz w:val="28"/>
          <w:szCs w:val="28"/>
        </w:rPr>
        <w:t>ом</w:t>
      </w:r>
      <w:r w:rsidRPr="005973DB">
        <w:rPr>
          <w:rFonts w:ascii="Times New Roman" w:hAnsi="Times New Roman"/>
          <w:sz w:val="28"/>
          <w:szCs w:val="28"/>
        </w:rPr>
        <w:t xml:space="preserve"> </w:t>
      </w:r>
      <w:r>
        <w:rPr>
          <w:rFonts w:ascii="Times New Roman" w:hAnsi="Times New Roman"/>
          <w:sz w:val="28"/>
          <w:szCs w:val="28"/>
        </w:rPr>
        <w:t xml:space="preserve">- </w:t>
      </w:r>
      <w:r w:rsidRPr="005973DB">
        <w:rPr>
          <w:rFonts w:ascii="Times New Roman" w:hAnsi="Times New Roman"/>
          <w:sz w:val="28"/>
          <w:szCs w:val="28"/>
        </w:rPr>
        <w:t>44,9% и категори</w:t>
      </w:r>
      <w:r>
        <w:rPr>
          <w:rFonts w:ascii="Times New Roman" w:hAnsi="Times New Roman"/>
          <w:sz w:val="28"/>
          <w:szCs w:val="28"/>
        </w:rPr>
        <w:t>ей</w:t>
      </w:r>
      <w:r w:rsidRPr="005973DB">
        <w:rPr>
          <w:rFonts w:ascii="Times New Roman" w:hAnsi="Times New Roman"/>
          <w:sz w:val="28"/>
          <w:szCs w:val="28"/>
        </w:rPr>
        <w:t xml:space="preserve"> «прочие»</w:t>
      </w:r>
      <w:r>
        <w:rPr>
          <w:rFonts w:ascii="Times New Roman" w:hAnsi="Times New Roman"/>
          <w:sz w:val="28"/>
          <w:szCs w:val="28"/>
        </w:rPr>
        <w:t xml:space="preserve"> -</w:t>
      </w:r>
      <w:r w:rsidRPr="004B662A">
        <w:rPr>
          <w:rFonts w:ascii="Times New Roman" w:hAnsi="Times New Roman"/>
          <w:sz w:val="28"/>
          <w:szCs w:val="28"/>
        </w:rPr>
        <w:t xml:space="preserve"> </w:t>
      </w:r>
      <w:r w:rsidRPr="005973DB">
        <w:rPr>
          <w:rFonts w:ascii="Times New Roman" w:hAnsi="Times New Roman"/>
          <w:sz w:val="28"/>
          <w:szCs w:val="28"/>
        </w:rPr>
        <w:t>37,9%</w:t>
      </w:r>
      <w:r>
        <w:rPr>
          <w:rFonts w:ascii="Times New Roman" w:hAnsi="Times New Roman"/>
          <w:sz w:val="28"/>
          <w:szCs w:val="28"/>
        </w:rPr>
        <w:t>.</w:t>
      </w:r>
    </w:p>
    <w:p w:rsidR="004550DC" w:rsidRDefault="004550DC" w:rsidP="004550DC">
      <w:pPr>
        <w:spacing w:line="240" w:lineRule="auto"/>
        <w:ind w:left="-426" w:firstLine="708"/>
        <w:jc w:val="both"/>
        <w:rPr>
          <w:rFonts w:ascii="Times New Roman" w:hAnsi="Times New Roman"/>
          <w:sz w:val="28"/>
          <w:szCs w:val="28"/>
        </w:rPr>
      </w:pPr>
      <w:r w:rsidRPr="005973DB">
        <w:rPr>
          <w:rFonts w:ascii="Times New Roman" w:hAnsi="Times New Roman"/>
          <w:sz w:val="28"/>
          <w:szCs w:val="28"/>
        </w:rPr>
        <w:t xml:space="preserve">Позитивным фактором в деятельности организаций Профсоюза явилось сокращение выхода из Профсоюза по собственному желанию. Если </w:t>
      </w:r>
      <w:r>
        <w:rPr>
          <w:rFonts w:ascii="Times New Roman" w:hAnsi="Times New Roman"/>
          <w:sz w:val="28"/>
          <w:szCs w:val="28"/>
        </w:rPr>
        <w:t xml:space="preserve">в </w:t>
      </w:r>
      <w:r w:rsidRPr="005973DB">
        <w:rPr>
          <w:rFonts w:ascii="Times New Roman" w:hAnsi="Times New Roman"/>
          <w:sz w:val="28"/>
          <w:szCs w:val="28"/>
        </w:rPr>
        <w:t xml:space="preserve">2011 году этим правом воспользовались </w:t>
      </w:r>
      <w:r>
        <w:rPr>
          <w:rFonts w:ascii="Times New Roman" w:hAnsi="Times New Roman"/>
          <w:sz w:val="28"/>
          <w:szCs w:val="28"/>
        </w:rPr>
        <w:t>45034</w:t>
      </w:r>
      <w:r w:rsidRPr="005973DB">
        <w:rPr>
          <w:rFonts w:ascii="Times New Roman" w:hAnsi="Times New Roman"/>
          <w:sz w:val="28"/>
          <w:szCs w:val="28"/>
        </w:rPr>
        <w:t xml:space="preserve"> членов Профсоюза, то в 2014 году </w:t>
      </w:r>
      <w:r>
        <w:rPr>
          <w:rFonts w:ascii="Times New Roman" w:hAnsi="Times New Roman"/>
          <w:sz w:val="28"/>
          <w:szCs w:val="28"/>
        </w:rPr>
        <w:t>- 36816</w:t>
      </w:r>
      <w:r w:rsidRPr="005973DB">
        <w:rPr>
          <w:rFonts w:ascii="Times New Roman" w:hAnsi="Times New Roman"/>
          <w:sz w:val="28"/>
          <w:szCs w:val="28"/>
        </w:rPr>
        <w:t xml:space="preserve"> человек. </w:t>
      </w:r>
    </w:p>
    <w:p w:rsidR="004550DC" w:rsidRPr="0014202E" w:rsidRDefault="003874DF" w:rsidP="004550DC">
      <w:pPr>
        <w:spacing w:line="240" w:lineRule="auto"/>
        <w:ind w:left="-426" w:firstLine="708"/>
        <w:jc w:val="both"/>
        <w:rPr>
          <w:rFonts w:ascii="Times New Roman" w:hAnsi="Times New Roman"/>
          <w:sz w:val="28"/>
          <w:szCs w:val="28"/>
        </w:rPr>
      </w:pPr>
      <w:r>
        <w:rPr>
          <w:rFonts w:ascii="Times New Roman" w:hAnsi="Times New Roman"/>
          <w:sz w:val="28"/>
          <w:szCs w:val="28"/>
        </w:rPr>
        <w:t xml:space="preserve">Вместе с тем </w:t>
      </w:r>
      <w:r w:rsidR="004550DC">
        <w:rPr>
          <w:rFonts w:ascii="Times New Roman" w:hAnsi="Times New Roman"/>
          <w:sz w:val="28"/>
          <w:szCs w:val="28"/>
        </w:rPr>
        <w:t>Съезд отмечает, что на фоне некоторого</w:t>
      </w:r>
      <w:r w:rsidR="004550DC" w:rsidRPr="005973DB">
        <w:rPr>
          <w:rFonts w:ascii="Times New Roman" w:hAnsi="Times New Roman"/>
          <w:sz w:val="28"/>
          <w:szCs w:val="28"/>
        </w:rPr>
        <w:t xml:space="preserve"> замедлени</w:t>
      </w:r>
      <w:r w:rsidR="004550DC">
        <w:rPr>
          <w:rFonts w:ascii="Times New Roman" w:hAnsi="Times New Roman"/>
          <w:sz w:val="28"/>
          <w:szCs w:val="28"/>
        </w:rPr>
        <w:t>я</w:t>
      </w:r>
      <w:r w:rsidR="007220E4">
        <w:rPr>
          <w:rFonts w:ascii="Times New Roman" w:hAnsi="Times New Roman"/>
          <w:sz w:val="28"/>
          <w:szCs w:val="28"/>
        </w:rPr>
        <w:t xml:space="preserve"> темпа </w:t>
      </w:r>
      <w:r w:rsidR="004550DC" w:rsidRPr="005973DB">
        <w:rPr>
          <w:rFonts w:ascii="Times New Roman" w:hAnsi="Times New Roman"/>
          <w:sz w:val="28"/>
          <w:szCs w:val="28"/>
        </w:rPr>
        <w:t>снижения численности членов Профсоюза</w:t>
      </w:r>
      <w:r w:rsidR="004550DC">
        <w:rPr>
          <w:rFonts w:ascii="Times New Roman" w:hAnsi="Times New Roman"/>
          <w:sz w:val="28"/>
          <w:szCs w:val="28"/>
        </w:rPr>
        <w:t>, в целом п</w:t>
      </w:r>
      <w:r w:rsidR="004550DC" w:rsidRPr="005973DB">
        <w:rPr>
          <w:rFonts w:ascii="Times New Roman" w:hAnsi="Times New Roman"/>
          <w:sz w:val="28"/>
          <w:szCs w:val="28"/>
        </w:rPr>
        <w:t>родолжа</w:t>
      </w:r>
      <w:r w:rsidR="004550DC">
        <w:rPr>
          <w:rFonts w:ascii="Times New Roman" w:hAnsi="Times New Roman"/>
          <w:sz w:val="28"/>
          <w:szCs w:val="28"/>
        </w:rPr>
        <w:t>ется уменьшение их количества, что</w:t>
      </w:r>
      <w:r w:rsidR="004550DC" w:rsidRPr="005973DB">
        <w:rPr>
          <w:rFonts w:ascii="Times New Roman" w:hAnsi="Times New Roman"/>
          <w:sz w:val="28"/>
          <w:szCs w:val="28"/>
        </w:rPr>
        <w:t xml:space="preserve"> отражает </w:t>
      </w:r>
      <w:r w:rsidR="004550DC">
        <w:rPr>
          <w:rFonts w:ascii="Times New Roman" w:hAnsi="Times New Roman"/>
          <w:sz w:val="28"/>
          <w:szCs w:val="28"/>
        </w:rPr>
        <w:t xml:space="preserve">не только </w:t>
      </w:r>
      <w:r w:rsidR="004550DC" w:rsidRPr="005973DB">
        <w:rPr>
          <w:rFonts w:ascii="Times New Roman" w:hAnsi="Times New Roman"/>
          <w:sz w:val="28"/>
          <w:szCs w:val="28"/>
        </w:rPr>
        <w:t>объективные процессы</w:t>
      </w:r>
      <w:r w:rsidR="004550DC">
        <w:rPr>
          <w:rFonts w:ascii="Times New Roman" w:hAnsi="Times New Roman"/>
          <w:sz w:val="28"/>
          <w:szCs w:val="28"/>
        </w:rPr>
        <w:t>,</w:t>
      </w:r>
      <w:r w:rsidR="004550DC" w:rsidRPr="005973DB">
        <w:rPr>
          <w:rFonts w:ascii="Times New Roman" w:hAnsi="Times New Roman"/>
          <w:sz w:val="28"/>
          <w:szCs w:val="28"/>
        </w:rPr>
        <w:t xml:space="preserve"> происходящие в </w:t>
      </w:r>
      <w:r w:rsidR="004550DC">
        <w:rPr>
          <w:rFonts w:ascii="Times New Roman" w:hAnsi="Times New Roman"/>
          <w:sz w:val="28"/>
          <w:szCs w:val="28"/>
        </w:rPr>
        <w:t xml:space="preserve">отрасли, но </w:t>
      </w:r>
      <w:r w:rsidR="004550DC" w:rsidRPr="005973DB">
        <w:rPr>
          <w:rFonts w:ascii="Times New Roman" w:hAnsi="Times New Roman"/>
          <w:sz w:val="28"/>
          <w:szCs w:val="28"/>
        </w:rPr>
        <w:t xml:space="preserve">и негативные явления во внутрисоюзной </w:t>
      </w:r>
      <w:r w:rsidR="004550DC">
        <w:rPr>
          <w:rFonts w:ascii="Times New Roman" w:hAnsi="Times New Roman"/>
          <w:sz w:val="28"/>
          <w:szCs w:val="28"/>
        </w:rPr>
        <w:t>составляющей</w:t>
      </w:r>
      <w:r w:rsidR="004550DC" w:rsidRPr="005973DB">
        <w:rPr>
          <w:rFonts w:ascii="Times New Roman" w:hAnsi="Times New Roman"/>
          <w:sz w:val="28"/>
          <w:szCs w:val="28"/>
        </w:rPr>
        <w:t>, и</w:t>
      </w:r>
      <w:r>
        <w:rPr>
          <w:rFonts w:ascii="Times New Roman" w:hAnsi="Times New Roman"/>
          <w:sz w:val="28"/>
          <w:szCs w:val="28"/>
        </w:rPr>
        <w:t>,</w:t>
      </w:r>
      <w:r w:rsidR="004550DC" w:rsidRPr="005973DB">
        <w:rPr>
          <w:rFonts w:ascii="Times New Roman" w:hAnsi="Times New Roman"/>
          <w:sz w:val="28"/>
          <w:szCs w:val="28"/>
        </w:rPr>
        <w:t xml:space="preserve"> в первую очередь</w:t>
      </w:r>
      <w:r>
        <w:rPr>
          <w:rFonts w:ascii="Times New Roman" w:hAnsi="Times New Roman"/>
          <w:sz w:val="28"/>
          <w:szCs w:val="28"/>
        </w:rPr>
        <w:t>,</w:t>
      </w:r>
      <w:r w:rsidR="004550DC" w:rsidRPr="005973DB">
        <w:rPr>
          <w:rFonts w:ascii="Times New Roman" w:hAnsi="Times New Roman"/>
          <w:sz w:val="28"/>
          <w:szCs w:val="28"/>
        </w:rPr>
        <w:t xml:space="preserve"> это</w:t>
      </w:r>
      <w:r w:rsidR="004550DC">
        <w:rPr>
          <w:rFonts w:ascii="Times New Roman" w:hAnsi="Times New Roman"/>
          <w:sz w:val="28"/>
          <w:szCs w:val="28"/>
        </w:rPr>
        <w:t xml:space="preserve"> следует отнести к</w:t>
      </w:r>
      <w:r w:rsidR="004550DC" w:rsidRPr="005973DB">
        <w:rPr>
          <w:rFonts w:ascii="Times New Roman" w:hAnsi="Times New Roman"/>
          <w:sz w:val="28"/>
          <w:szCs w:val="28"/>
        </w:rPr>
        <w:t xml:space="preserve"> недостаточн</w:t>
      </w:r>
      <w:r w:rsidR="004550DC">
        <w:rPr>
          <w:rFonts w:ascii="Times New Roman" w:hAnsi="Times New Roman"/>
          <w:sz w:val="28"/>
          <w:szCs w:val="28"/>
        </w:rPr>
        <w:t>ой</w:t>
      </w:r>
      <w:r w:rsidR="004550DC" w:rsidRPr="005973DB">
        <w:rPr>
          <w:rFonts w:ascii="Times New Roman" w:hAnsi="Times New Roman"/>
          <w:sz w:val="28"/>
          <w:szCs w:val="28"/>
        </w:rPr>
        <w:t xml:space="preserve"> работ</w:t>
      </w:r>
      <w:r w:rsidR="004550DC">
        <w:rPr>
          <w:rFonts w:ascii="Times New Roman" w:hAnsi="Times New Roman"/>
          <w:sz w:val="28"/>
          <w:szCs w:val="28"/>
        </w:rPr>
        <w:t>е</w:t>
      </w:r>
      <w:r w:rsidR="004550DC" w:rsidRPr="005973DB">
        <w:rPr>
          <w:rFonts w:ascii="Times New Roman" w:hAnsi="Times New Roman"/>
          <w:sz w:val="28"/>
          <w:szCs w:val="28"/>
        </w:rPr>
        <w:t xml:space="preserve"> по решению </w:t>
      </w:r>
      <w:r w:rsidR="004550DC">
        <w:rPr>
          <w:rFonts w:ascii="Times New Roman" w:hAnsi="Times New Roman"/>
          <w:sz w:val="28"/>
          <w:szCs w:val="28"/>
        </w:rPr>
        <w:t>вопросов, связанных с</w:t>
      </w:r>
      <w:r w:rsidR="004550DC" w:rsidRPr="005973DB">
        <w:rPr>
          <w:rFonts w:ascii="Times New Roman" w:hAnsi="Times New Roman"/>
          <w:sz w:val="28"/>
          <w:szCs w:val="28"/>
        </w:rPr>
        <w:t xml:space="preserve"> мотиваци</w:t>
      </w:r>
      <w:r w:rsidR="004550DC">
        <w:rPr>
          <w:rFonts w:ascii="Times New Roman" w:hAnsi="Times New Roman"/>
          <w:sz w:val="28"/>
          <w:szCs w:val="28"/>
        </w:rPr>
        <w:t>ей</w:t>
      </w:r>
      <w:r w:rsidR="004550DC" w:rsidRPr="005973DB">
        <w:rPr>
          <w:rFonts w:ascii="Times New Roman" w:hAnsi="Times New Roman"/>
          <w:sz w:val="28"/>
          <w:szCs w:val="28"/>
        </w:rPr>
        <w:t xml:space="preserve"> проф</w:t>
      </w:r>
      <w:r w:rsidR="004550DC">
        <w:rPr>
          <w:rFonts w:ascii="Times New Roman" w:hAnsi="Times New Roman"/>
          <w:sz w:val="28"/>
          <w:szCs w:val="28"/>
        </w:rPr>
        <w:t>союзного членства. Из</w:t>
      </w:r>
      <w:r w:rsidR="004550DC" w:rsidRPr="005973DB">
        <w:rPr>
          <w:rFonts w:ascii="Times New Roman" w:hAnsi="Times New Roman"/>
          <w:sz w:val="28"/>
          <w:szCs w:val="28"/>
        </w:rPr>
        <w:t xml:space="preserve"> 80 региональных организаций Профсоюза более 50%</w:t>
      </w:r>
      <w:r w:rsidR="004550DC">
        <w:rPr>
          <w:rFonts w:ascii="Times New Roman" w:hAnsi="Times New Roman"/>
          <w:sz w:val="28"/>
          <w:szCs w:val="28"/>
        </w:rPr>
        <w:t xml:space="preserve"> </w:t>
      </w:r>
      <w:r w:rsidR="004550DC" w:rsidRPr="005973DB">
        <w:rPr>
          <w:rFonts w:ascii="Times New Roman" w:hAnsi="Times New Roman"/>
          <w:sz w:val="28"/>
          <w:szCs w:val="28"/>
        </w:rPr>
        <w:t xml:space="preserve">имеют охват профсоюзным членством ниже среднего показателя по Профсоюзу, а в 17 </w:t>
      </w:r>
      <w:r w:rsidR="004550DC">
        <w:rPr>
          <w:rFonts w:ascii="Times New Roman" w:hAnsi="Times New Roman"/>
          <w:sz w:val="28"/>
          <w:szCs w:val="28"/>
        </w:rPr>
        <w:t xml:space="preserve">– он </w:t>
      </w:r>
      <w:r w:rsidR="004550DC" w:rsidRPr="005973DB">
        <w:rPr>
          <w:rFonts w:ascii="Times New Roman" w:hAnsi="Times New Roman"/>
          <w:sz w:val="28"/>
          <w:szCs w:val="28"/>
        </w:rPr>
        <w:t>мож</w:t>
      </w:r>
      <w:r w:rsidR="004550DC">
        <w:rPr>
          <w:rFonts w:ascii="Times New Roman" w:hAnsi="Times New Roman"/>
          <w:sz w:val="28"/>
          <w:szCs w:val="28"/>
        </w:rPr>
        <w:t>ет</w:t>
      </w:r>
      <w:r w:rsidR="004550DC" w:rsidRPr="005973DB">
        <w:rPr>
          <w:rFonts w:ascii="Times New Roman" w:hAnsi="Times New Roman"/>
          <w:sz w:val="28"/>
          <w:szCs w:val="28"/>
        </w:rPr>
        <w:t xml:space="preserve"> характеризовать</w:t>
      </w:r>
      <w:r>
        <w:rPr>
          <w:rFonts w:ascii="Times New Roman" w:hAnsi="Times New Roman"/>
          <w:sz w:val="28"/>
          <w:szCs w:val="28"/>
        </w:rPr>
        <w:t>ся</w:t>
      </w:r>
      <w:r w:rsidR="004550DC" w:rsidRPr="005973DB">
        <w:rPr>
          <w:rFonts w:ascii="Times New Roman" w:hAnsi="Times New Roman"/>
          <w:sz w:val="28"/>
          <w:szCs w:val="28"/>
        </w:rPr>
        <w:t xml:space="preserve"> как критический, поскольку </w:t>
      </w:r>
      <w:r w:rsidR="004550DC">
        <w:rPr>
          <w:rFonts w:ascii="Times New Roman" w:hAnsi="Times New Roman"/>
          <w:sz w:val="28"/>
          <w:szCs w:val="28"/>
        </w:rPr>
        <w:t xml:space="preserve">в них </w:t>
      </w:r>
      <w:r w:rsidR="00CF6E4F">
        <w:rPr>
          <w:rFonts w:ascii="Times New Roman" w:hAnsi="Times New Roman"/>
          <w:sz w:val="28"/>
          <w:szCs w:val="28"/>
        </w:rPr>
        <w:t xml:space="preserve">охват </w:t>
      </w:r>
      <w:r w:rsidR="004550DC" w:rsidRPr="005973DB">
        <w:rPr>
          <w:rFonts w:ascii="Times New Roman" w:hAnsi="Times New Roman"/>
          <w:sz w:val="28"/>
          <w:szCs w:val="28"/>
        </w:rPr>
        <w:t>составляет менее 50%</w:t>
      </w:r>
      <w:r w:rsidR="004550DC">
        <w:rPr>
          <w:rFonts w:ascii="Times New Roman" w:hAnsi="Times New Roman"/>
          <w:sz w:val="28"/>
          <w:szCs w:val="28"/>
        </w:rPr>
        <w:t xml:space="preserve">. </w:t>
      </w:r>
      <w:r w:rsidR="004550DC" w:rsidRPr="005973DB">
        <w:rPr>
          <w:rFonts w:ascii="Times New Roman" w:hAnsi="Times New Roman"/>
          <w:sz w:val="28"/>
          <w:szCs w:val="28"/>
        </w:rPr>
        <w:t xml:space="preserve"> В 2010 – 201</w:t>
      </w:r>
      <w:r w:rsidR="004550DC">
        <w:rPr>
          <w:rFonts w:ascii="Times New Roman" w:hAnsi="Times New Roman"/>
          <w:sz w:val="28"/>
          <w:szCs w:val="28"/>
        </w:rPr>
        <w:t>4</w:t>
      </w:r>
      <w:r w:rsidR="004550DC" w:rsidRPr="005973DB">
        <w:rPr>
          <w:rFonts w:ascii="Times New Roman" w:hAnsi="Times New Roman"/>
          <w:sz w:val="28"/>
          <w:szCs w:val="28"/>
        </w:rPr>
        <w:t xml:space="preserve"> год</w:t>
      </w:r>
      <w:r w:rsidR="004550DC">
        <w:rPr>
          <w:rFonts w:ascii="Times New Roman" w:hAnsi="Times New Roman"/>
          <w:sz w:val="28"/>
          <w:szCs w:val="28"/>
        </w:rPr>
        <w:t>ах</w:t>
      </w:r>
      <w:r w:rsidR="004550DC" w:rsidRPr="005973DB">
        <w:rPr>
          <w:rFonts w:ascii="Times New Roman" w:hAnsi="Times New Roman"/>
          <w:sz w:val="28"/>
          <w:szCs w:val="28"/>
        </w:rPr>
        <w:t xml:space="preserve"> отмечается снижение количества местных организаций Профсоюза</w:t>
      </w:r>
      <w:r w:rsidR="004550DC">
        <w:rPr>
          <w:rFonts w:ascii="Times New Roman" w:hAnsi="Times New Roman"/>
          <w:sz w:val="28"/>
          <w:szCs w:val="28"/>
        </w:rPr>
        <w:t xml:space="preserve"> с 470 до </w:t>
      </w:r>
      <w:r w:rsidR="004550DC" w:rsidRPr="005973DB">
        <w:rPr>
          <w:rFonts w:ascii="Times New Roman" w:hAnsi="Times New Roman"/>
          <w:sz w:val="28"/>
          <w:szCs w:val="28"/>
        </w:rPr>
        <w:t>347</w:t>
      </w:r>
      <w:r w:rsidR="004550DC">
        <w:rPr>
          <w:rFonts w:ascii="Times New Roman" w:hAnsi="Times New Roman"/>
          <w:sz w:val="28"/>
          <w:szCs w:val="28"/>
        </w:rPr>
        <w:t>,</w:t>
      </w:r>
      <w:r w:rsidR="004550DC" w:rsidRPr="00AD045A">
        <w:rPr>
          <w:rFonts w:ascii="Times New Roman" w:hAnsi="Times New Roman"/>
          <w:i/>
          <w:sz w:val="28"/>
          <w:szCs w:val="28"/>
        </w:rPr>
        <w:t xml:space="preserve"> </w:t>
      </w:r>
      <w:r w:rsidR="007220E4">
        <w:rPr>
          <w:rFonts w:ascii="Times New Roman" w:hAnsi="Times New Roman"/>
          <w:sz w:val="28"/>
          <w:szCs w:val="28"/>
        </w:rPr>
        <w:t xml:space="preserve">что объясняется </w:t>
      </w:r>
      <w:r w:rsidR="004550DC" w:rsidRPr="0014202E">
        <w:rPr>
          <w:rFonts w:ascii="Times New Roman" w:hAnsi="Times New Roman"/>
          <w:sz w:val="28"/>
          <w:szCs w:val="28"/>
        </w:rPr>
        <w:t>изменением структуры органов управления здравоохранением в связи с передачей муниципальных учреждений здравоохранения в подведомственность государственным органам управления субъектов РФ.</w:t>
      </w:r>
    </w:p>
    <w:p w:rsidR="004550DC" w:rsidRPr="00772432" w:rsidRDefault="004550DC" w:rsidP="004550DC">
      <w:pPr>
        <w:spacing w:line="240" w:lineRule="auto"/>
        <w:ind w:left="-426" w:firstLine="708"/>
        <w:jc w:val="both"/>
        <w:rPr>
          <w:rFonts w:ascii="Times New Roman" w:hAnsi="Times New Roman"/>
          <w:sz w:val="28"/>
          <w:szCs w:val="28"/>
        </w:rPr>
      </w:pPr>
      <w:r w:rsidRPr="00772432">
        <w:rPr>
          <w:rFonts w:ascii="Times New Roman" w:hAnsi="Times New Roman"/>
          <w:sz w:val="28"/>
          <w:szCs w:val="28"/>
        </w:rPr>
        <w:t xml:space="preserve">Данные преобразования требуют от региональных организаций Профсоюза применения практических шагов по приведению и адаптации организационной структуры профсоюзных организаций к тем реальным изменениям, которые </w:t>
      </w:r>
      <w:r w:rsidRPr="00772432">
        <w:rPr>
          <w:rFonts w:ascii="Times New Roman" w:hAnsi="Times New Roman"/>
          <w:sz w:val="28"/>
          <w:szCs w:val="28"/>
        </w:rPr>
        <w:lastRenderedPageBreak/>
        <w:t xml:space="preserve">происходят на муниципальном и </w:t>
      </w:r>
      <w:r w:rsidR="00CF6E4F">
        <w:rPr>
          <w:rFonts w:ascii="Times New Roman" w:hAnsi="Times New Roman"/>
          <w:sz w:val="28"/>
          <w:szCs w:val="28"/>
        </w:rPr>
        <w:t xml:space="preserve">региональном </w:t>
      </w:r>
      <w:r w:rsidRPr="00772432">
        <w:rPr>
          <w:rFonts w:ascii="Times New Roman" w:hAnsi="Times New Roman"/>
          <w:sz w:val="28"/>
          <w:szCs w:val="28"/>
        </w:rPr>
        <w:t>уровнях в медицинских организациях, в органах управления</w:t>
      </w:r>
      <w:r w:rsidR="00CF6E4F">
        <w:rPr>
          <w:rFonts w:ascii="Times New Roman" w:hAnsi="Times New Roman"/>
          <w:sz w:val="28"/>
          <w:szCs w:val="28"/>
        </w:rPr>
        <w:t xml:space="preserve"> здравоохранением </w:t>
      </w:r>
      <w:r w:rsidRPr="00772432">
        <w:rPr>
          <w:rFonts w:ascii="Times New Roman" w:hAnsi="Times New Roman"/>
          <w:sz w:val="28"/>
          <w:szCs w:val="28"/>
        </w:rPr>
        <w:t>субъектов РФ.</w:t>
      </w:r>
    </w:p>
    <w:p w:rsidR="004550DC" w:rsidRPr="00833B10" w:rsidRDefault="004550DC" w:rsidP="004550DC">
      <w:pPr>
        <w:spacing w:line="240" w:lineRule="auto"/>
        <w:ind w:left="-426" w:firstLine="708"/>
        <w:jc w:val="both"/>
        <w:rPr>
          <w:rFonts w:ascii="Times New Roman" w:hAnsi="Times New Roman"/>
          <w:sz w:val="28"/>
          <w:szCs w:val="28"/>
        </w:rPr>
      </w:pPr>
      <w:r>
        <w:rPr>
          <w:rFonts w:ascii="Times New Roman" w:hAnsi="Times New Roman"/>
          <w:sz w:val="28"/>
          <w:szCs w:val="28"/>
        </w:rPr>
        <w:t>ЦК Профсоюза уделял пристальное внимание вопросам подготовки и обучения профсоюзных кадров и актива, е</w:t>
      </w:r>
      <w:r w:rsidRPr="005973DB">
        <w:rPr>
          <w:rFonts w:ascii="Times New Roman" w:hAnsi="Times New Roman"/>
          <w:sz w:val="28"/>
          <w:szCs w:val="28"/>
        </w:rPr>
        <w:t>жегодно число лиц, прошедших обучение</w:t>
      </w:r>
      <w:r>
        <w:rPr>
          <w:rFonts w:ascii="Times New Roman" w:hAnsi="Times New Roman"/>
          <w:sz w:val="28"/>
          <w:szCs w:val="28"/>
        </w:rPr>
        <w:t>,</w:t>
      </w:r>
      <w:r w:rsidR="00EE3E47">
        <w:rPr>
          <w:rFonts w:ascii="Times New Roman" w:hAnsi="Times New Roman"/>
          <w:sz w:val="28"/>
          <w:szCs w:val="28"/>
        </w:rPr>
        <w:t xml:space="preserve"> увеличивалось</w:t>
      </w:r>
      <w:r>
        <w:rPr>
          <w:rFonts w:ascii="Times New Roman" w:hAnsi="Times New Roman"/>
          <w:sz w:val="28"/>
          <w:szCs w:val="28"/>
        </w:rPr>
        <w:t xml:space="preserve"> </w:t>
      </w:r>
      <w:r w:rsidRPr="005973DB">
        <w:rPr>
          <w:rFonts w:ascii="Times New Roman" w:hAnsi="Times New Roman"/>
          <w:sz w:val="28"/>
          <w:szCs w:val="28"/>
        </w:rPr>
        <w:t xml:space="preserve">и в 2014 году достигло 30% от всего </w:t>
      </w:r>
      <w:r>
        <w:rPr>
          <w:rFonts w:ascii="Times New Roman" w:hAnsi="Times New Roman"/>
          <w:sz w:val="28"/>
          <w:szCs w:val="28"/>
        </w:rPr>
        <w:t>проф</w:t>
      </w:r>
      <w:r w:rsidRPr="005973DB">
        <w:rPr>
          <w:rFonts w:ascii="Times New Roman" w:hAnsi="Times New Roman"/>
          <w:sz w:val="28"/>
          <w:szCs w:val="28"/>
        </w:rPr>
        <w:t>актива</w:t>
      </w:r>
      <w:r>
        <w:rPr>
          <w:rFonts w:ascii="Times New Roman" w:hAnsi="Times New Roman"/>
          <w:sz w:val="28"/>
          <w:szCs w:val="28"/>
        </w:rPr>
        <w:t>.</w:t>
      </w:r>
      <w:r w:rsidRPr="005973DB">
        <w:rPr>
          <w:rFonts w:ascii="Times New Roman" w:hAnsi="Times New Roman"/>
          <w:sz w:val="28"/>
          <w:szCs w:val="28"/>
        </w:rPr>
        <w:t xml:space="preserve"> </w:t>
      </w:r>
      <w:r>
        <w:rPr>
          <w:rFonts w:ascii="Times New Roman" w:hAnsi="Times New Roman"/>
          <w:i/>
          <w:sz w:val="28"/>
          <w:szCs w:val="28"/>
        </w:rPr>
        <w:t xml:space="preserve"> </w:t>
      </w:r>
      <w:r w:rsidRPr="00833B10">
        <w:rPr>
          <w:rFonts w:ascii="Times New Roman" w:hAnsi="Times New Roman"/>
          <w:sz w:val="28"/>
          <w:szCs w:val="28"/>
        </w:rPr>
        <w:t>Вместе с тем</w:t>
      </w:r>
      <w:r w:rsidR="002B456A">
        <w:rPr>
          <w:rFonts w:ascii="Times New Roman" w:hAnsi="Times New Roman"/>
          <w:sz w:val="28"/>
          <w:szCs w:val="28"/>
        </w:rPr>
        <w:t>,</w:t>
      </w:r>
      <w:r w:rsidRPr="00833B10">
        <w:rPr>
          <w:rFonts w:ascii="Times New Roman" w:hAnsi="Times New Roman"/>
          <w:sz w:val="28"/>
          <w:szCs w:val="28"/>
        </w:rPr>
        <w:t xml:space="preserve"> Съезд отмечает имеющиеся серьезные недостатки в организации системы об</w:t>
      </w:r>
      <w:r w:rsidR="007220E4">
        <w:rPr>
          <w:rFonts w:ascii="Times New Roman" w:hAnsi="Times New Roman"/>
          <w:sz w:val="28"/>
          <w:szCs w:val="28"/>
        </w:rPr>
        <w:t xml:space="preserve">учения </w:t>
      </w:r>
      <w:proofErr w:type="spellStart"/>
      <w:r w:rsidR="007220E4">
        <w:rPr>
          <w:rFonts w:ascii="Times New Roman" w:hAnsi="Times New Roman"/>
          <w:sz w:val="28"/>
          <w:szCs w:val="28"/>
        </w:rPr>
        <w:t>профкадров</w:t>
      </w:r>
      <w:proofErr w:type="spellEnd"/>
      <w:r w:rsidR="007220E4">
        <w:rPr>
          <w:rFonts w:ascii="Times New Roman" w:hAnsi="Times New Roman"/>
          <w:sz w:val="28"/>
          <w:szCs w:val="28"/>
        </w:rPr>
        <w:t xml:space="preserve"> и актива, на </w:t>
      </w:r>
      <w:r w:rsidRPr="00833B10">
        <w:rPr>
          <w:rFonts w:ascii="Times New Roman" w:hAnsi="Times New Roman"/>
          <w:sz w:val="28"/>
          <w:szCs w:val="28"/>
        </w:rPr>
        <w:t>устранение которых в предстоящий период необходимо обратить особое внимание.</w:t>
      </w:r>
    </w:p>
    <w:p w:rsidR="004550DC" w:rsidRPr="005973DB" w:rsidRDefault="004550DC" w:rsidP="004550DC">
      <w:pPr>
        <w:spacing w:line="240" w:lineRule="auto"/>
        <w:ind w:left="-426" w:firstLine="708"/>
        <w:jc w:val="both"/>
        <w:rPr>
          <w:rFonts w:ascii="Times New Roman" w:hAnsi="Times New Roman"/>
          <w:sz w:val="28"/>
          <w:szCs w:val="28"/>
        </w:rPr>
      </w:pPr>
      <w:r>
        <w:rPr>
          <w:rFonts w:ascii="Times New Roman" w:hAnsi="Times New Roman"/>
          <w:sz w:val="28"/>
          <w:szCs w:val="28"/>
        </w:rPr>
        <w:t>О</w:t>
      </w:r>
      <w:r w:rsidR="008C01D7">
        <w:rPr>
          <w:rFonts w:ascii="Times New Roman" w:hAnsi="Times New Roman"/>
          <w:sz w:val="28"/>
          <w:szCs w:val="28"/>
        </w:rPr>
        <w:t xml:space="preserve">дним из важнейших </w:t>
      </w:r>
      <w:r w:rsidRPr="005973DB">
        <w:rPr>
          <w:rFonts w:ascii="Times New Roman" w:hAnsi="Times New Roman"/>
          <w:sz w:val="28"/>
          <w:szCs w:val="28"/>
        </w:rPr>
        <w:t xml:space="preserve">направлений в </w:t>
      </w:r>
      <w:r>
        <w:rPr>
          <w:rFonts w:ascii="Times New Roman" w:hAnsi="Times New Roman"/>
          <w:sz w:val="28"/>
          <w:szCs w:val="28"/>
        </w:rPr>
        <w:t>деятельности ЦК Профсоюза являл</w:t>
      </w:r>
      <w:r w:rsidR="00E74F13">
        <w:rPr>
          <w:rFonts w:ascii="Times New Roman" w:hAnsi="Times New Roman"/>
          <w:sz w:val="28"/>
          <w:szCs w:val="28"/>
        </w:rPr>
        <w:t>а</w:t>
      </w:r>
      <w:r>
        <w:rPr>
          <w:rFonts w:ascii="Times New Roman" w:hAnsi="Times New Roman"/>
          <w:sz w:val="28"/>
          <w:szCs w:val="28"/>
        </w:rPr>
        <w:t xml:space="preserve">сь реализация кадровой политики Профсоюза. Всю пятилетку Центральный комитет занимался формированием кадрового резерва, однако </w:t>
      </w:r>
      <w:r w:rsidR="008C01D7">
        <w:rPr>
          <w:rFonts w:ascii="Times New Roman" w:hAnsi="Times New Roman"/>
          <w:sz w:val="28"/>
          <w:szCs w:val="28"/>
        </w:rPr>
        <w:t xml:space="preserve">реализовать его удалось только в 45% </w:t>
      </w:r>
      <w:r w:rsidR="002B315D">
        <w:rPr>
          <w:rFonts w:ascii="Times New Roman" w:hAnsi="Times New Roman"/>
          <w:sz w:val="28"/>
          <w:szCs w:val="28"/>
        </w:rPr>
        <w:t xml:space="preserve">региональных организаций, </w:t>
      </w:r>
      <w:r>
        <w:rPr>
          <w:rFonts w:ascii="Times New Roman" w:hAnsi="Times New Roman"/>
          <w:sz w:val="28"/>
          <w:szCs w:val="28"/>
        </w:rPr>
        <w:t xml:space="preserve">где произошла смена профсоюзных лидеров, кроме того, до настоящего времени  </w:t>
      </w:r>
      <w:r w:rsidRPr="005973DB">
        <w:rPr>
          <w:rFonts w:ascii="Times New Roman" w:hAnsi="Times New Roman"/>
          <w:sz w:val="28"/>
          <w:szCs w:val="28"/>
        </w:rPr>
        <w:t>в 2</w:t>
      </w:r>
      <w:r w:rsidR="00571718">
        <w:rPr>
          <w:rFonts w:ascii="Times New Roman" w:hAnsi="Times New Roman"/>
          <w:sz w:val="28"/>
          <w:szCs w:val="28"/>
        </w:rPr>
        <w:t>1</w:t>
      </w:r>
      <w:r w:rsidRPr="005973DB">
        <w:rPr>
          <w:rFonts w:ascii="Times New Roman" w:hAnsi="Times New Roman"/>
          <w:sz w:val="28"/>
          <w:szCs w:val="28"/>
        </w:rPr>
        <w:t xml:space="preserve"> региональн</w:t>
      </w:r>
      <w:r w:rsidR="00571718">
        <w:rPr>
          <w:rFonts w:ascii="Times New Roman" w:hAnsi="Times New Roman"/>
          <w:sz w:val="28"/>
          <w:szCs w:val="28"/>
        </w:rPr>
        <w:t>ой</w:t>
      </w:r>
      <w:r w:rsidRPr="005973DB">
        <w:rPr>
          <w:rFonts w:ascii="Times New Roman" w:hAnsi="Times New Roman"/>
          <w:sz w:val="28"/>
          <w:szCs w:val="28"/>
        </w:rPr>
        <w:t xml:space="preserve"> организаци</w:t>
      </w:r>
      <w:r w:rsidR="00571718">
        <w:rPr>
          <w:rFonts w:ascii="Times New Roman" w:hAnsi="Times New Roman"/>
          <w:sz w:val="28"/>
          <w:szCs w:val="28"/>
        </w:rPr>
        <w:t>и</w:t>
      </w:r>
      <w:r w:rsidRPr="005973DB">
        <w:rPr>
          <w:rFonts w:ascii="Times New Roman" w:hAnsi="Times New Roman"/>
          <w:sz w:val="28"/>
          <w:szCs w:val="28"/>
        </w:rPr>
        <w:t xml:space="preserve"> </w:t>
      </w:r>
      <w:proofErr w:type="gramStart"/>
      <w:r w:rsidRPr="005973DB">
        <w:rPr>
          <w:rFonts w:ascii="Times New Roman" w:hAnsi="Times New Roman"/>
          <w:sz w:val="28"/>
          <w:szCs w:val="28"/>
        </w:rPr>
        <w:t>Профсоюза должности заместителей председателей региональных организаций Профсоюза</w:t>
      </w:r>
      <w:proofErr w:type="gramEnd"/>
      <w:r w:rsidRPr="005973DB">
        <w:rPr>
          <w:rFonts w:ascii="Times New Roman" w:hAnsi="Times New Roman"/>
          <w:sz w:val="28"/>
          <w:szCs w:val="28"/>
        </w:rPr>
        <w:t xml:space="preserve"> оста</w:t>
      </w:r>
      <w:r>
        <w:rPr>
          <w:rFonts w:ascii="Times New Roman" w:hAnsi="Times New Roman"/>
          <w:sz w:val="28"/>
          <w:szCs w:val="28"/>
        </w:rPr>
        <w:t>ются</w:t>
      </w:r>
      <w:r w:rsidRPr="005973DB">
        <w:rPr>
          <w:rFonts w:ascii="Times New Roman" w:hAnsi="Times New Roman"/>
          <w:sz w:val="28"/>
          <w:szCs w:val="28"/>
        </w:rPr>
        <w:t xml:space="preserve"> вакантными.</w:t>
      </w:r>
    </w:p>
    <w:p w:rsidR="00A74406" w:rsidRPr="00A74406" w:rsidRDefault="00A74406"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Pr="00A74406">
        <w:rPr>
          <w:rFonts w:ascii="Times New Roman" w:hAnsi="Times New Roman"/>
          <w:sz w:val="28"/>
          <w:szCs w:val="28"/>
        </w:rPr>
        <w:t>В отчетный период последовательно осуществлялись меры, направленные не только на защиту трудовых прав и социально-экономических интересов молодых членов Профсоюза, но и на вовлечение молодежи во все сферы профсоюзной деятельности. Результатом этой работы стала выстроенная система молодежных советов, регулярное участие молодежи в коллективных действиях и акциях солидарности, проведение образовательных форумов и слетов, продвижение по кадровой лестнице молодых профсоюзных лидеров. Более половины ежегодно вступающих в Профсоюз –</w:t>
      </w:r>
      <w:r w:rsidR="008C01D7">
        <w:rPr>
          <w:rFonts w:ascii="Times New Roman" w:hAnsi="Times New Roman"/>
          <w:sz w:val="28"/>
          <w:szCs w:val="28"/>
        </w:rPr>
        <w:t xml:space="preserve"> </w:t>
      </w:r>
      <w:r w:rsidR="00E34226">
        <w:rPr>
          <w:rFonts w:ascii="Times New Roman" w:hAnsi="Times New Roman"/>
          <w:sz w:val="28"/>
          <w:szCs w:val="28"/>
        </w:rPr>
        <w:t xml:space="preserve">это </w:t>
      </w:r>
      <w:r w:rsidRPr="00A74406">
        <w:rPr>
          <w:rFonts w:ascii="Times New Roman" w:hAnsi="Times New Roman"/>
          <w:sz w:val="28"/>
          <w:szCs w:val="28"/>
        </w:rPr>
        <w:t>молодые люди в возрасте до 35 лет, и</w:t>
      </w:r>
      <w:r w:rsidR="00AE373B">
        <w:rPr>
          <w:rFonts w:ascii="Times New Roman" w:hAnsi="Times New Roman"/>
          <w:sz w:val="28"/>
          <w:szCs w:val="28"/>
        </w:rPr>
        <w:t>,</w:t>
      </w:r>
      <w:r w:rsidRPr="00A74406">
        <w:rPr>
          <w:rFonts w:ascii="Times New Roman" w:hAnsi="Times New Roman"/>
          <w:sz w:val="28"/>
          <w:szCs w:val="28"/>
        </w:rPr>
        <w:t xml:space="preserve"> в целом</w:t>
      </w:r>
      <w:r w:rsidR="00AE373B">
        <w:rPr>
          <w:rFonts w:ascii="Times New Roman" w:hAnsi="Times New Roman"/>
          <w:sz w:val="28"/>
          <w:szCs w:val="28"/>
        </w:rPr>
        <w:t>,</w:t>
      </w:r>
      <w:r w:rsidRPr="00A74406">
        <w:rPr>
          <w:rFonts w:ascii="Times New Roman" w:hAnsi="Times New Roman"/>
          <w:sz w:val="28"/>
          <w:szCs w:val="28"/>
        </w:rPr>
        <w:t xml:space="preserve"> они составляют треть всех членов Профсоюза. Все это говорит о большой роли, которую играет молодежь в развитии профсоюзного движения.</w:t>
      </w:r>
    </w:p>
    <w:p w:rsidR="00A74406" w:rsidRPr="00A74406" w:rsidRDefault="00A74406"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sidR="00C60AD2">
        <w:rPr>
          <w:rFonts w:ascii="Times New Roman" w:hAnsi="Times New Roman"/>
          <w:sz w:val="28"/>
          <w:szCs w:val="28"/>
        </w:rPr>
        <w:t xml:space="preserve">Позитивным фактором является </w:t>
      </w:r>
      <w:r w:rsidRPr="00A74406">
        <w:rPr>
          <w:rFonts w:ascii="Times New Roman" w:hAnsi="Times New Roman"/>
          <w:sz w:val="28"/>
          <w:szCs w:val="28"/>
        </w:rPr>
        <w:t xml:space="preserve">значительный рост авторитета профсоюза работников здравоохранения РФ  в мировом профсоюзном движении, свидетельством чего является избрание его Председателя в руководящие органы: Интернационала Общественного Обслуживания (ИОО),  Европейской Федерации профсоюзов общественного обслуживания (ЕФПОО) и Международной Конфедерации профсоюзов работников здравоохранения (МКПРЗ). Расширились и укрепились связи с родственными профсоюзами новых независимых государств (ННГ), СНГ и Скандинавских Стран.  </w:t>
      </w:r>
    </w:p>
    <w:p w:rsidR="001E209E" w:rsidRPr="00190547" w:rsidRDefault="001E209E"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BB4208">
        <w:rPr>
          <w:rFonts w:ascii="Times New Roman" w:hAnsi="Times New Roman"/>
          <w:sz w:val="28"/>
          <w:szCs w:val="28"/>
        </w:rPr>
        <w:t xml:space="preserve">  </w:t>
      </w:r>
      <w:r w:rsidR="00EF7CEA">
        <w:rPr>
          <w:rFonts w:ascii="Times New Roman" w:hAnsi="Times New Roman"/>
          <w:sz w:val="28"/>
          <w:szCs w:val="28"/>
        </w:rPr>
        <w:t xml:space="preserve"> </w:t>
      </w:r>
      <w:r w:rsidR="00F013C9">
        <w:rPr>
          <w:rFonts w:ascii="Times New Roman" w:hAnsi="Times New Roman"/>
          <w:sz w:val="28"/>
          <w:szCs w:val="28"/>
        </w:rPr>
        <w:t xml:space="preserve">   </w:t>
      </w:r>
      <w:r w:rsidRPr="00190547">
        <w:rPr>
          <w:rFonts w:ascii="Times New Roman" w:hAnsi="Times New Roman"/>
          <w:sz w:val="28"/>
          <w:szCs w:val="28"/>
        </w:rPr>
        <w:t>Важной особенностью отчетного периода стала активизация работы ЦК Профсоюза и региональных организаций Профсоюза в области информационной</w:t>
      </w:r>
      <w:r w:rsidR="00EF7CEA" w:rsidRPr="00190547">
        <w:rPr>
          <w:rFonts w:ascii="Times New Roman" w:hAnsi="Times New Roman"/>
          <w:sz w:val="28"/>
          <w:szCs w:val="28"/>
        </w:rPr>
        <w:t xml:space="preserve"> составляющей</w:t>
      </w:r>
      <w:r w:rsidR="00310E12">
        <w:rPr>
          <w:rFonts w:ascii="Times New Roman" w:hAnsi="Times New Roman"/>
          <w:sz w:val="28"/>
          <w:szCs w:val="28"/>
        </w:rPr>
        <w:t xml:space="preserve">, направленной на </w:t>
      </w:r>
      <w:r w:rsidRPr="00190547">
        <w:rPr>
          <w:rFonts w:ascii="Times New Roman" w:hAnsi="Times New Roman"/>
          <w:sz w:val="28"/>
          <w:szCs w:val="28"/>
        </w:rPr>
        <w:t xml:space="preserve">повышение  уровня информированности актива и рядовых членов Профсоюза, внедрение в работу комитетов профсоюзных организаций современных информационных технологий. </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F14EDB" w:rsidRPr="005B1CE4">
        <w:rPr>
          <w:rFonts w:ascii="Times New Roman" w:hAnsi="Times New Roman"/>
          <w:sz w:val="28"/>
          <w:szCs w:val="28"/>
        </w:rPr>
        <w:t>Используя современные технологии</w:t>
      </w:r>
      <w:r w:rsidR="004A43E8">
        <w:rPr>
          <w:rFonts w:ascii="Times New Roman" w:hAnsi="Times New Roman"/>
          <w:sz w:val="28"/>
          <w:szCs w:val="28"/>
        </w:rPr>
        <w:t>,</w:t>
      </w:r>
      <w:r w:rsidR="00F14EDB" w:rsidRPr="005B1CE4">
        <w:rPr>
          <w:rFonts w:ascii="Times New Roman" w:hAnsi="Times New Roman"/>
          <w:sz w:val="28"/>
          <w:szCs w:val="28"/>
        </w:rPr>
        <w:t xml:space="preserve"> Профсоюзу удалось значительно укрепить внутренние каналы связи. Подготовлены условия для оперативного проведения уставных мероприятий в режиме онлайн-видеоконференции. </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lastRenderedPageBreak/>
        <w:t xml:space="preserve">       </w:t>
      </w:r>
      <w:r w:rsidR="001E209E">
        <w:rPr>
          <w:rFonts w:ascii="Times New Roman" w:hAnsi="Times New Roman"/>
          <w:sz w:val="28"/>
          <w:szCs w:val="28"/>
        </w:rPr>
        <w:t>С</w:t>
      </w:r>
      <w:r w:rsidR="00F14EDB" w:rsidRPr="005B1CE4">
        <w:rPr>
          <w:rFonts w:ascii="Times New Roman" w:hAnsi="Times New Roman"/>
          <w:sz w:val="28"/>
          <w:szCs w:val="28"/>
        </w:rPr>
        <w:t xml:space="preserve">обственные адреса электронной почты и факсы имеют все 80 комитетов региональных организаций Профсоюза. Региональные организации стали чаще использовать бесплатную программу </w:t>
      </w:r>
      <w:r w:rsidR="00F14EDB" w:rsidRPr="005B1CE4">
        <w:rPr>
          <w:rFonts w:ascii="Times New Roman" w:hAnsi="Times New Roman"/>
          <w:sz w:val="28"/>
          <w:szCs w:val="28"/>
          <w:lang w:val="en-US"/>
        </w:rPr>
        <w:t>Skype</w:t>
      </w:r>
      <w:r w:rsidR="00F14EDB" w:rsidRPr="005B1CE4">
        <w:rPr>
          <w:rFonts w:ascii="Times New Roman" w:hAnsi="Times New Roman"/>
          <w:sz w:val="28"/>
          <w:szCs w:val="28"/>
        </w:rPr>
        <w:t xml:space="preserve"> для связи с аппаратом ЦК Профсоюза и другими региональными организациями. Региональные организации Профсоюза стали активно использовать в работе имеющиеся информационные ресурсы, опираясь на разработанные ЦК Профсоюза рекомендации по минимальному набору информационных ресурсов.</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F14EDB" w:rsidRPr="005B1CE4">
        <w:rPr>
          <w:rFonts w:ascii="Times New Roman" w:hAnsi="Times New Roman"/>
          <w:sz w:val="28"/>
          <w:szCs w:val="28"/>
        </w:rPr>
        <w:t>В отчетный период была разработана и внедрена в практическое использование Единая система электронного документооборота (ЕСЭД), которая позволяет оперативно обмениваться информацией между ЦК Профсоюза, представителями Профсоюза в федеральных округах РФ и региональными организациями Профсоюза.</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Pr>
          <w:rFonts w:ascii="Times New Roman" w:hAnsi="Times New Roman"/>
          <w:sz w:val="28"/>
          <w:szCs w:val="28"/>
        </w:rPr>
        <w:t xml:space="preserve"> </w:t>
      </w:r>
      <w:r w:rsidR="00F14EDB" w:rsidRPr="005B1CE4">
        <w:rPr>
          <w:rFonts w:ascii="Times New Roman" w:hAnsi="Times New Roman"/>
          <w:sz w:val="28"/>
          <w:szCs w:val="28"/>
        </w:rPr>
        <w:t xml:space="preserve">В рамках взаимодействия со </w:t>
      </w:r>
      <w:r w:rsidR="004A43E8">
        <w:rPr>
          <w:rFonts w:ascii="Times New Roman" w:hAnsi="Times New Roman"/>
          <w:sz w:val="28"/>
          <w:szCs w:val="28"/>
        </w:rPr>
        <w:t xml:space="preserve">средствами массовой информации </w:t>
      </w:r>
      <w:r w:rsidR="00F14EDB" w:rsidRPr="005B1CE4">
        <w:rPr>
          <w:rFonts w:ascii="Times New Roman" w:hAnsi="Times New Roman"/>
          <w:sz w:val="28"/>
          <w:szCs w:val="28"/>
        </w:rPr>
        <w:t xml:space="preserve">Профсоюзу удалось обеспечить свое присутствие </w:t>
      </w:r>
      <w:r w:rsidR="002F0E5B">
        <w:rPr>
          <w:rFonts w:ascii="Times New Roman" w:hAnsi="Times New Roman"/>
          <w:sz w:val="28"/>
          <w:szCs w:val="28"/>
        </w:rPr>
        <w:t>в теле- и радиоэфире</w:t>
      </w:r>
      <w:r w:rsidR="00F14EDB" w:rsidRPr="005B1CE4">
        <w:rPr>
          <w:rFonts w:ascii="Times New Roman" w:hAnsi="Times New Roman"/>
          <w:sz w:val="28"/>
          <w:szCs w:val="28"/>
        </w:rPr>
        <w:t>, интернет-СМИ, на страницах центральных, медицинских и профсоюзных печатных изданий</w:t>
      </w:r>
      <w:r w:rsidR="002F0E5B">
        <w:rPr>
          <w:rFonts w:ascii="Times New Roman" w:hAnsi="Times New Roman"/>
          <w:sz w:val="28"/>
          <w:szCs w:val="28"/>
        </w:rPr>
        <w:t xml:space="preserve">. Профсоюз </w:t>
      </w:r>
      <w:r w:rsidR="00F14EDB" w:rsidRPr="005B1CE4">
        <w:rPr>
          <w:rFonts w:ascii="Times New Roman" w:hAnsi="Times New Roman"/>
          <w:sz w:val="28"/>
          <w:szCs w:val="28"/>
        </w:rPr>
        <w:t>организовывал проведение пресс-конференций, селекторных совещаний, «прямых линий»; участвовал в брифинг</w:t>
      </w:r>
      <w:r w:rsidR="002F0E5B">
        <w:rPr>
          <w:rFonts w:ascii="Times New Roman" w:hAnsi="Times New Roman"/>
          <w:sz w:val="28"/>
          <w:szCs w:val="28"/>
        </w:rPr>
        <w:t>ах</w:t>
      </w:r>
      <w:r w:rsidR="00F14EDB" w:rsidRPr="005B1CE4">
        <w:rPr>
          <w:rFonts w:ascii="Times New Roman" w:hAnsi="Times New Roman"/>
          <w:sz w:val="28"/>
          <w:szCs w:val="28"/>
        </w:rPr>
        <w:t>. По сравнению с прошлым отчетным периодом количество публикаций увеличилось на 35 %. В 2010–2015 годы в печатных СМИ было опубликовано более 230 статей. Около 80% региональных организаций Профсоюза активизировали свою деятельность по взаимодействию со СМИ.</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BB4208">
        <w:rPr>
          <w:rFonts w:ascii="Times New Roman" w:hAnsi="Times New Roman"/>
          <w:sz w:val="28"/>
          <w:szCs w:val="28"/>
        </w:rPr>
        <w:t xml:space="preserve"> </w:t>
      </w:r>
      <w:r>
        <w:rPr>
          <w:rFonts w:ascii="Times New Roman" w:hAnsi="Times New Roman"/>
          <w:sz w:val="28"/>
          <w:szCs w:val="28"/>
        </w:rPr>
        <w:t xml:space="preserve"> </w:t>
      </w:r>
      <w:r w:rsidR="00F013C9">
        <w:rPr>
          <w:rFonts w:ascii="Times New Roman" w:hAnsi="Times New Roman"/>
          <w:sz w:val="28"/>
          <w:szCs w:val="28"/>
        </w:rPr>
        <w:t xml:space="preserve"> </w:t>
      </w:r>
      <w:r w:rsidR="00F14EDB" w:rsidRPr="005B1CE4">
        <w:rPr>
          <w:rFonts w:ascii="Times New Roman" w:hAnsi="Times New Roman"/>
          <w:sz w:val="28"/>
          <w:szCs w:val="28"/>
        </w:rPr>
        <w:t>В</w:t>
      </w:r>
      <w:r w:rsidR="00BB4208">
        <w:rPr>
          <w:rFonts w:ascii="Times New Roman" w:hAnsi="Times New Roman"/>
          <w:sz w:val="28"/>
          <w:szCs w:val="28"/>
        </w:rPr>
        <w:t xml:space="preserve"> </w:t>
      </w:r>
      <w:r w:rsidR="00F14EDB" w:rsidRPr="005B1CE4">
        <w:rPr>
          <w:rFonts w:ascii="Times New Roman" w:hAnsi="Times New Roman"/>
          <w:sz w:val="28"/>
          <w:szCs w:val="28"/>
        </w:rPr>
        <w:t xml:space="preserve">целях информирования членов Профсоюза и медицинской общественности, Профсоюз продолжил работу по выпуску печатной продукции. Увеличена периодичность выхода в свет журнала ЦК Профсоюза «Профсоюзная тема» с 4 до 6 выпусков в год. Журнал доводится до каждой местной и первичной организации Профсоюза. Продолжен выпуск приложений к журналу. В отчетный период был налажен выпуск серийного непериодического печатного издания «Информационный бюллетень». В свет было выпущено 16 бюллетеней. Также налажен выпуск электронного информационного листка «Твой Профсоюз — твоя защита». Увеличилось число региональных организаций Профсоюза, занимающихся выпуском собственной печатной продукции. Возрос процент комитетов региональных организаций Профсоюза, занимающихся выпуском более одного печатного издания. </w:t>
      </w:r>
      <w:r w:rsidR="00F14EDB" w:rsidRPr="005B1CE4">
        <w:rPr>
          <w:rFonts w:ascii="Times New Roman" w:hAnsi="Times New Roman"/>
          <w:b/>
          <w:i/>
          <w:sz w:val="28"/>
          <w:szCs w:val="28"/>
        </w:rPr>
        <w:t xml:space="preserve">    </w:t>
      </w:r>
    </w:p>
    <w:p w:rsidR="00F14EDB" w:rsidRPr="005B1CE4" w:rsidRDefault="00BB4208" w:rsidP="00C36EF2">
      <w:pPr>
        <w:spacing w:line="20" w:lineRule="atLeast"/>
        <w:ind w:left="-284" w:right="-284" w:firstLine="143"/>
        <w:jc w:val="both"/>
        <w:rPr>
          <w:rFonts w:ascii="Times New Roman" w:hAnsi="Times New Roman"/>
          <w:b/>
          <w:i/>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Pr>
          <w:rFonts w:ascii="Times New Roman" w:hAnsi="Times New Roman"/>
          <w:sz w:val="28"/>
          <w:szCs w:val="28"/>
        </w:rPr>
        <w:t xml:space="preserve"> </w:t>
      </w:r>
      <w:r w:rsidR="00F14EDB" w:rsidRPr="005B1CE4">
        <w:rPr>
          <w:rFonts w:ascii="Times New Roman" w:hAnsi="Times New Roman"/>
          <w:sz w:val="28"/>
          <w:szCs w:val="28"/>
        </w:rPr>
        <w:t>В июле 2012 года ЦК Профсоюза открыл новую версию официального сайта Профсоюза (</w:t>
      </w:r>
      <w:hyperlink r:id="rId9" w:history="1">
        <w:r w:rsidR="00F14EDB" w:rsidRPr="005B1CE4">
          <w:rPr>
            <w:rStyle w:val="ab"/>
            <w:rFonts w:ascii="Times New Roman" w:hAnsi="Times New Roman"/>
            <w:sz w:val="28"/>
            <w:szCs w:val="28"/>
            <w:lang w:val="en-US"/>
          </w:rPr>
          <w:t>www</w:t>
        </w:r>
        <w:r w:rsidR="00F14EDB" w:rsidRPr="005B1CE4">
          <w:rPr>
            <w:rStyle w:val="ab"/>
            <w:rFonts w:ascii="Times New Roman" w:hAnsi="Times New Roman"/>
            <w:sz w:val="28"/>
            <w:szCs w:val="28"/>
          </w:rPr>
          <w:t>.</w:t>
        </w:r>
        <w:proofErr w:type="spellStart"/>
        <w:r w:rsidR="00F14EDB" w:rsidRPr="005B1CE4">
          <w:rPr>
            <w:rStyle w:val="ab"/>
            <w:rFonts w:ascii="Times New Roman" w:hAnsi="Times New Roman"/>
            <w:sz w:val="28"/>
            <w:szCs w:val="28"/>
            <w:lang w:val="en-US"/>
          </w:rPr>
          <w:t>przrf</w:t>
        </w:r>
        <w:proofErr w:type="spellEnd"/>
        <w:r w:rsidR="00F14EDB" w:rsidRPr="005B1CE4">
          <w:rPr>
            <w:rStyle w:val="ab"/>
            <w:rFonts w:ascii="Times New Roman" w:hAnsi="Times New Roman"/>
            <w:sz w:val="28"/>
            <w:szCs w:val="28"/>
          </w:rPr>
          <w:t>.</w:t>
        </w:r>
        <w:proofErr w:type="spellStart"/>
        <w:r w:rsidR="00F14EDB" w:rsidRPr="005B1CE4">
          <w:rPr>
            <w:rStyle w:val="ab"/>
            <w:rFonts w:ascii="Times New Roman" w:hAnsi="Times New Roman"/>
            <w:sz w:val="28"/>
            <w:szCs w:val="28"/>
            <w:lang w:val="en-US"/>
          </w:rPr>
          <w:t>ru</w:t>
        </w:r>
        <w:proofErr w:type="spellEnd"/>
      </w:hyperlink>
      <w:r w:rsidR="00F14EDB" w:rsidRPr="005B1CE4">
        <w:rPr>
          <w:rFonts w:ascii="Times New Roman" w:hAnsi="Times New Roman"/>
          <w:sz w:val="28"/>
          <w:szCs w:val="28"/>
        </w:rPr>
        <w:t>).</w:t>
      </w:r>
      <w:r w:rsidR="00310E12">
        <w:rPr>
          <w:rFonts w:ascii="Times New Roman" w:hAnsi="Times New Roman"/>
          <w:sz w:val="28"/>
          <w:szCs w:val="28"/>
        </w:rPr>
        <w:t xml:space="preserve"> </w:t>
      </w:r>
      <w:r w:rsidR="00F14EDB" w:rsidRPr="005B1CE4">
        <w:rPr>
          <w:rFonts w:ascii="Times New Roman" w:hAnsi="Times New Roman"/>
          <w:sz w:val="28"/>
          <w:szCs w:val="28"/>
        </w:rPr>
        <w:t>С момента открытия новой версии сайта зафик</w:t>
      </w:r>
      <w:r w:rsidR="00310E12">
        <w:rPr>
          <w:rFonts w:ascii="Times New Roman" w:hAnsi="Times New Roman"/>
          <w:sz w:val="28"/>
          <w:szCs w:val="28"/>
        </w:rPr>
        <w:t xml:space="preserve">сировано 1 619 699 просмотров, </w:t>
      </w:r>
      <w:r w:rsidR="00F14EDB" w:rsidRPr="005B1CE4">
        <w:rPr>
          <w:rFonts w:ascii="Times New Roman" w:hAnsi="Times New Roman"/>
          <w:sz w:val="28"/>
          <w:szCs w:val="28"/>
        </w:rPr>
        <w:t xml:space="preserve">638 586 визитов и 417 300 уникальных посетителей. По сравнению с прошлым отчетным периодом данные показатели возросли более чем в два раза. Разработана и внедрена система клон-сайтов, предусматривающая возможность создания полноценных сайтов для региональных организаций Профсоюза. В настоящее время открыто </w:t>
      </w:r>
      <w:r w:rsidR="00F14EDB" w:rsidRPr="004D279E">
        <w:rPr>
          <w:rFonts w:ascii="Times New Roman" w:hAnsi="Times New Roman"/>
          <w:sz w:val="28"/>
          <w:szCs w:val="28"/>
        </w:rPr>
        <w:t>42</w:t>
      </w:r>
      <w:r w:rsidR="00F14EDB" w:rsidRPr="005B1CE4">
        <w:rPr>
          <w:rFonts w:ascii="Times New Roman" w:hAnsi="Times New Roman"/>
          <w:sz w:val="28"/>
          <w:szCs w:val="28"/>
        </w:rPr>
        <w:t xml:space="preserve"> клон-сайта (8 из них имеют собственный сайт). Существенно возросло количество собственных сайтов комитетов региональных организаций Профсоюза. В </w:t>
      </w:r>
      <w:r w:rsidR="00F14EDB" w:rsidRPr="005B1CE4">
        <w:rPr>
          <w:rFonts w:ascii="Times New Roman" w:hAnsi="Times New Roman"/>
          <w:sz w:val="28"/>
          <w:szCs w:val="28"/>
        </w:rPr>
        <w:lastRenderedPageBreak/>
        <w:t xml:space="preserve">настоящее время функционируют </w:t>
      </w:r>
      <w:r w:rsidR="00F14EDB" w:rsidRPr="004D279E">
        <w:rPr>
          <w:rFonts w:ascii="Times New Roman" w:hAnsi="Times New Roman"/>
          <w:sz w:val="28"/>
          <w:szCs w:val="28"/>
        </w:rPr>
        <w:t>32</w:t>
      </w:r>
      <w:r w:rsidR="00F14EDB" w:rsidRPr="005B1CE4">
        <w:rPr>
          <w:rFonts w:ascii="Times New Roman" w:hAnsi="Times New Roman"/>
          <w:sz w:val="28"/>
          <w:szCs w:val="28"/>
        </w:rPr>
        <w:t xml:space="preserve"> сайта. В итоге </w:t>
      </w:r>
      <w:r w:rsidR="00F14EDB" w:rsidRPr="004D279E">
        <w:rPr>
          <w:rFonts w:ascii="Times New Roman" w:hAnsi="Times New Roman"/>
          <w:sz w:val="28"/>
          <w:szCs w:val="28"/>
        </w:rPr>
        <w:t>66</w:t>
      </w:r>
      <w:r w:rsidR="00F14EDB" w:rsidRPr="005B1CE4">
        <w:rPr>
          <w:rFonts w:ascii="Times New Roman" w:hAnsi="Times New Roman"/>
          <w:sz w:val="28"/>
          <w:szCs w:val="28"/>
        </w:rPr>
        <w:t xml:space="preserve"> региональных организаций Профсоюза имеют Интернет-представительства.</w:t>
      </w:r>
      <w:r w:rsidR="00F14EDB" w:rsidRPr="005B1CE4">
        <w:rPr>
          <w:rFonts w:ascii="Times New Roman" w:hAnsi="Times New Roman"/>
          <w:b/>
          <w:i/>
          <w:sz w:val="28"/>
          <w:szCs w:val="28"/>
        </w:rPr>
        <w:t xml:space="preserve"> </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F14EDB" w:rsidRPr="005B1CE4">
        <w:rPr>
          <w:rFonts w:ascii="Times New Roman" w:hAnsi="Times New Roman"/>
          <w:sz w:val="28"/>
          <w:szCs w:val="28"/>
        </w:rPr>
        <w:t>На данный момент остаются актуальными такие задачи, как расширение интернет-представительства местных, первичных, отдельных региональных организаций Профсоюза, расширение взаимодействия со СМИ, обеспечение информатизации текущей деятельности профсоюзных организаций.</w:t>
      </w:r>
    </w:p>
    <w:p w:rsidR="00F14EDB" w:rsidRPr="005B1CE4" w:rsidRDefault="00C76D81" w:rsidP="00C36EF2">
      <w:pPr>
        <w:spacing w:line="20" w:lineRule="atLeast"/>
        <w:ind w:left="-284" w:right="-284" w:firstLine="143"/>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Pr>
          <w:rFonts w:ascii="Times New Roman" w:hAnsi="Times New Roman"/>
          <w:sz w:val="28"/>
          <w:szCs w:val="28"/>
        </w:rPr>
        <w:t xml:space="preserve"> </w:t>
      </w:r>
      <w:r w:rsidR="00F14EDB" w:rsidRPr="005B1CE4">
        <w:rPr>
          <w:rFonts w:ascii="Times New Roman" w:hAnsi="Times New Roman"/>
          <w:sz w:val="28"/>
          <w:szCs w:val="28"/>
        </w:rPr>
        <w:t>Постоянно ведется работа по использованию социальных сетей в целях расширения информационного влияния Профсоюза в сети Интернет. В отчетный период были созданы страницы Профсоюза в наиболее известных социальных сетях. Работа в данном направлении также ведется региональными организациями Профсоюза.</w:t>
      </w:r>
    </w:p>
    <w:p w:rsidR="00D125A3" w:rsidRPr="00572544" w:rsidRDefault="00C76D81"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Pr>
          <w:rFonts w:ascii="Times New Roman" w:hAnsi="Times New Roman"/>
          <w:sz w:val="28"/>
          <w:szCs w:val="28"/>
        </w:rPr>
        <w:t xml:space="preserve">  </w:t>
      </w:r>
      <w:r w:rsidR="00F14EDB" w:rsidRPr="005B1CE4">
        <w:rPr>
          <w:rFonts w:ascii="Times New Roman" w:hAnsi="Times New Roman"/>
          <w:sz w:val="28"/>
          <w:szCs w:val="28"/>
        </w:rPr>
        <w:t>В отчетный период удалось добиться положительных результатов, однако, есть еще и слабые звенья в направлениях этой работы. Эффективность информационной работы в первичных организациях Профсоюза находится на крайне низком уровне. Несмотря на расширение технических средств связи</w:t>
      </w:r>
      <w:r w:rsidR="001E209E">
        <w:rPr>
          <w:rFonts w:ascii="Times New Roman" w:hAnsi="Times New Roman"/>
          <w:sz w:val="28"/>
          <w:szCs w:val="28"/>
        </w:rPr>
        <w:t>,</w:t>
      </w:r>
      <w:r w:rsidR="00F14EDB" w:rsidRPr="005B1CE4">
        <w:rPr>
          <w:rFonts w:ascii="Times New Roman" w:hAnsi="Times New Roman"/>
          <w:sz w:val="28"/>
          <w:szCs w:val="28"/>
        </w:rPr>
        <w:t xml:space="preserve"> информационные ресурсы используются не в полной мере.  Недостаточно высока интенсивность распространения информации через все существующие внутренние каналы связи. В организациях Профсоюза еще медленно решаются вопросы по созданию собственной печатной продукции. В ряде организаций вопросами информационного обеспечения занимаются слабо подготовленные специалисты. Отмечается недостаточное финансирование информационной работы. Организациям Профсоюза всех уровней необходимо продолжить целенаправленную работу по созданию единой информационной системы </w:t>
      </w:r>
      <w:r w:rsidR="00F14EDB" w:rsidRPr="00572544">
        <w:rPr>
          <w:rFonts w:ascii="Times New Roman" w:hAnsi="Times New Roman"/>
          <w:sz w:val="28"/>
          <w:szCs w:val="28"/>
        </w:rPr>
        <w:t>Профсоюза.</w:t>
      </w:r>
    </w:p>
    <w:p w:rsidR="00572544" w:rsidRPr="00572544" w:rsidRDefault="00572544" w:rsidP="00C36EF2">
      <w:pPr>
        <w:spacing w:line="240" w:lineRule="auto"/>
        <w:ind w:left="-284" w:right="-284" w:firstLine="143"/>
        <w:jc w:val="both"/>
        <w:rPr>
          <w:rFonts w:ascii="Times New Roman" w:hAnsi="Times New Roman"/>
          <w:sz w:val="28"/>
          <w:szCs w:val="28"/>
        </w:rPr>
      </w:pPr>
      <w:r w:rsidRPr="00572544">
        <w:rPr>
          <w:rFonts w:ascii="Times New Roman" w:hAnsi="Times New Roman"/>
          <w:sz w:val="28"/>
        </w:rPr>
        <w:t xml:space="preserve">        Одной из зад</w:t>
      </w:r>
      <w:r w:rsidR="00045692">
        <w:rPr>
          <w:rFonts w:ascii="Times New Roman" w:hAnsi="Times New Roman"/>
          <w:sz w:val="28"/>
        </w:rPr>
        <w:t xml:space="preserve">ач Профсоюза в отчетный период </w:t>
      </w:r>
      <w:r w:rsidRPr="00572544">
        <w:rPr>
          <w:rFonts w:ascii="Times New Roman" w:hAnsi="Times New Roman"/>
          <w:sz w:val="28"/>
        </w:rPr>
        <w:t xml:space="preserve">являлось финансовое укрепление Профсоюза, </w:t>
      </w:r>
      <w:r w:rsidRPr="00572544">
        <w:rPr>
          <w:rFonts w:ascii="Times New Roman" w:hAnsi="Times New Roman"/>
          <w:sz w:val="28"/>
          <w:szCs w:val="28"/>
        </w:rPr>
        <w:t>решение задачи по формированию</w:t>
      </w:r>
      <w:r w:rsidRPr="00572544">
        <w:rPr>
          <w:rFonts w:ascii="Times New Roman" w:hAnsi="Times New Roman"/>
        </w:rPr>
        <w:t xml:space="preserve"> </w:t>
      </w:r>
      <w:r w:rsidRPr="00572544">
        <w:rPr>
          <w:rFonts w:ascii="Times New Roman" w:hAnsi="Times New Roman"/>
          <w:sz w:val="28"/>
          <w:szCs w:val="28"/>
        </w:rPr>
        <w:t xml:space="preserve">Единой финансовой политики Профсоюза. </w:t>
      </w:r>
    </w:p>
    <w:p w:rsidR="00572544" w:rsidRPr="00572544" w:rsidRDefault="00572544" w:rsidP="00C36EF2">
      <w:pPr>
        <w:spacing w:line="240" w:lineRule="auto"/>
        <w:ind w:left="-284" w:right="-284" w:firstLine="143"/>
        <w:jc w:val="both"/>
        <w:rPr>
          <w:rFonts w:ascii="Times New Roman" w:hAnsi="Times New Roman"/>
          <w:sz w:val="28"/>
          <w:szCs w:val="28"/>
        </w:rPr>
      </w:pPr>
      <w:r w:rsidRPr="00572544">
        <w:rPr>
          <w:rFonts w:ascii="Times New Roman" w:hAnsi="Times New Roman"/>
          <w:sz w:val="28"/>
          <w:szCs w:val="28"/>
        </w:rPr>
        <w:t xml:space="preserve">       Продолжалась работа по совершенствованию организации централизованного финансового обеспечения деятельности профорганизаций,  что позволило аккумулировать финансовые средства  первичных организаций на уровне региональной организации Профсоюза с целью  обеспечения уставной, организационно-правовой деятельности Профсоюза, социальной поддержки членов профсоюза, проведению оздоровительных, культурно-массовых мероприятий и др., а также освободить первичные организации профсоюза от отчетной функции налогоплательщика.</w:t>
      </w:r>
    </w:p>
    <w:p w:rsidR="00572544" w:rsidRPr="00572544" w:rsidRDefault="00572544" w:rsidP="00C36EF2">
      <w:pPr>
        <w:spacing w:line="240" w:lineRule="auto"/>
        <w:ind w:left="-284" w:right="-284" w:firstLine="143"/>
        <w:jc w:val="both"/>
        <w:rPr>
          <w:rFonts w:ascii="Times New Roman" w:hAnsi="Times New Roman"/>
          <w:sz w:val="28"/>
          <w:szCs w:val="28"/>
        </w:rPr>
      </w:pPr>
      <w:r w:rsidRPr="00572544">
        <w:rPr>
          <w:rFonts w:ascii="Times New Roman" w:hAnsi="Times New Roman"/>
          <w:sz w:val="28"/>
          <w:szCs w:val="28"/>
        </w:rPr>
        <w:t xml:space="preserve">     </w:t>
      </w:r>
      <w:r w:rsidRPr="00572544">
        <w:rPr>
          <w:rFonts w:ascii="Times New Roman" w:hAnsi="Times New Roman"/>
        </w:rPr>
        <w:t xml:space="preserve">    </w:t>
      </w:r>
      <w:r w:rsidRPr="00572544">
        <w:rPr>
          <w:rFonts w:ascii="Times New Roman" w:hAnsi="Times New Roman"/>
          <w:sz w:val="28"/>
          <w:szCs w:val="28"/>
        </w:rPr>
        <w:t xml:space="preserve">Формирование полноценного бюджета ЦК Профсоюза и использование средств по целевому назначению позволило продолжить финансирование  деятельности представителей Профсоюза в федеральных округах РФ и окружных координаторов профсоюзного обучения по схеме «Научи учителя»; выпуск редакционно-издательского материала; обучение профсоюзных кадров и актива; работу постоянно-действующих комиссий Профсоюза; выделение средств по </w:t>
      </w:r>
      <w:r w:rsidRPr="00572544">
        <w:rPr>
          <w:rFonts w:ascii="Times New Roman" w:hAnsi="Times New Roman"/>
          <w:sz w:val="28"/>
          <w:szCs w:val="28"/>
        </w:rPr>
        <w:lastRenderedPageBreak/>
        <w:t xml:space="preserve">оказанию финансовой помощи региональным организациям Профсоюза, социальной поддержки членов профсоюза и др. </w:t>
      </w:r>
    </w:p>
    <w:p w:rsidR="00572544" w:rsidRPr="00572544" w:rsidRDefault="000067C1" w:rsidP="00C36EF2">
      <w:pPr>
        <w:spacing w:line="240" w:lineRule="auto"/>
        <w:ind w:left="-284" w:right="-284" w:firstLine="143"/>
        <w:jc w:val="both"/>
        <w:rPr>
          <w:rFonts w:ascii="Times New Roman" w:hAnsi="Times New Roman"/>
        </w:rPr>
      </w:pPr>
      <w:r>
        <w:rPr>
          <w:rFonts w:ascii="Times New Roman" w:hAnsi="Times New Roman"/>
          <w:sz w:val="28"/>
        </w:rPr>
        <w:t xml:space="preserve">    </w:t>
      </w:r>
      <w:r w:rsidR="00F013C9">
        <w:rPr>
          <w:rFonts w:ascii="Times New Roman" w:hAnsi="Times New Roman"/>
          <w:sz w:val="28"/>
        </w:rPr>
        <w:t xml:space="preserve">    </w:t>
      </w:r>
      <w:r w:rsidR="00572544" w:rsidRPr="00572544">
        <w:rPr>
          <w:rFonts w:ascii="Times New Roman" w:hAnsi="Times New Roman"/>
          <w:sz w:val="28"/>
        </w:rPr>
        <w:t>В рамках финансовой поддержки региональных организаций Профсоюза  реш</w:t>
      </w:r>
      <w:r w:rsidR="004D279E">
        <w:rPr>
          <w:rFonts w:ascii="Times New Roman" w:hAnsi="Times New Roman"/>
          <w:sz w:val="28"/>
        </w:rPr>
        <w:t>а</w:t>
      </w:r>
      <w:r w:rsidR="00572544" w:rsidRPr="00572544">
        <w:rPr>
          <w:rFonts w:ascii="Times New Roman" w:hAnsi="Times New Roman"/>
          <w:sz w:val="28"/>
        </w:rPr>
        <w:t xml:space="preserve">лись вопросы  оснащения материально-технической базы комитетов; организации и проведения летнего отдыха детей медицинских работников, проживающих в районах Крайнего Севера;  проведения смотров-конкурсов, туристических слётов региональных организаций Профсоюза;  премирования победителей, занявших призовые места;  принятия долевого участия в ежегодных  конкурсах  на звание «Лучший врач года»; оказания  поддержки профсоюзным  оздоровительным учреждениям и др. </w:t>
      </w:r>
    </w:p>
    <w:p w:rsidR="00D125A3" w:rsidRPr="00190547" w:rsidRDefault="000067C1"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r w:rsidR="00F013C9">
        <w:rPr>
          <w:rFonts w:ascii="Times New Roman" w:hAnsi="Times New Roman"/>
          <w:sz w:val="28"/>
          <w:szCs w:val="28"/>
        </w:rPr>
        <w:t xml:space="preserve">  </w:t>
      </w:r>
      <w:r w:rsidR="00190547" w:rsidRPr="00190547">
        <w:rPr>
          <w:rFonts w:ascii="Times New Roman" w:hAnsi="Times New Roman"/>
          <w:sz w:val="28"/>
          <w:szCs w:val="28"/>
        </w:rPr>
        <w:t>В отчетном периоде к</w:t>
      </w:r>
      <w:r w:rsidR="00045692">
        <w:rPr>
          <w:rFonts w:ascii="Times New Roman" w:hAnsi="Times New Roman"/>
          <w:sz w:val="28"/>
          <w:szCs w:val="28"/>
        </w:rPr>
        <w:t xml:space="preserve">онтрольно-ревизионная комиссия профсоюза работников </w:t>
      </w:r>
      <w:r w:rsidR="00190547" w:rsidRPr="00190547">
        <w:rPr>
          <w:rFonts w:ascii="Times New Roman" w:hAnsi="Times New Roman"/>
          <w:sz w:val="28"/>
          <w:szCs w:val="28"/>
        </w:rPr>
        <w:t>РФ осуществляла систематический контроль за целевым исп</w:t>
      </w:r>
      <w:r w:rsidR="00571D26">
        <w:rPr>
          <w:rFonts w:ascii="Times New Roman" w:hAnsi="Times New Roman"/>
          <w:sz w:val="28"/>
          <w:szCs w:val="28"/>
        </w:rPr>
        <w:t xml:space="preserve">ользованием финансовых средств профсоюзного </w:t>
      </w:r>
      <w:r w:rsidR="00190547" w:rsidRPr="00190547">
        <w:rPr>
          <w:rFonts w:ascii="Times New Roman" w:hAnsi="Times New Roman"/>
          <w:sz w:val="28"/>
          <w:szCs w:val="28"/>
        </w:rPr>
        <w:t>бюджета ЦК Профсоюза, своевременным и в полном объеме по</w:t>
      </w:r>
      <w:r w:rsidR="00503976">
        <w:rPr>
          <w:rFonts w:ascii="Times New Roman" w:hAnsi="Times New Roman"/>
          <w:sz w:val="28"/>
          <w:szCs w:val="28"/>
        </w:rPr>
        <w:t xml:space="preserve">ступлением членских взносов от </w:t>
      </w:r>
      <w:r w:rsidR="00190547" w:rsidRPr="00190547">
        <w:rPr>
          <w:rFonts w:ascii="Times New Roman" w:hAnsi="Times New Roman"/>
          <w:sz w:val="28"/>
          <w:szCs w:val="28"/>
        </w:rPr>
        <w:t xml:space="preserve">региональных организаций для выполнения им уставных целей и задач; регулярно информировала членов ЦК Профсоюза о своей деятельности. </w:t>
      </w:r>
    </w:p>
    <w:p w:rsidR="00C94597" w:rsidRDefault="000067C1" w:rsidP="00C36EF2">
      <w:pPr>
        <w:spacing w:before="100" w:beforeAutospacing="1" w:after="100" w:afterAutospacing="1" w:line="240" w:lineRule="auto"/>
        <w:ind w:left="-284" w:right="-284" w:firstLine="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17A">
        <w:rPr>
          <w:rFonts w:ascii="Times New Roman" w:eastAsia="Times New Roman" w:hAnsi="Times New Roman"/>
          <w:sz w:val="28"/>
          <w:szCs w:val="28"/>
          <w:lang w:eastAsia="ru-RU"/>
        </w:rPr>
        <w:t xml:space="preserve">  </w:t>
      </w:r>
      <w:r w:rsidR="00F013C9">
        <w:rPr>
          <w:rFonts w:ascii="Times New Roman" w:eastAsia="Times New Roman" w:hAnsi="Times New Roman"/>
          <w:sz w:val="28"/>
          <w:szCs w:val="28"/>
          <w:lang w:eastAsia="ru-RU"/>
        </w:rPr>
        <w:t xml:space="preserve">   </w:t>
      </w:r>
      <w:r w:rsidR="006F117A">
        <w:rPr>
          <w:rFonts w:ascii="Times New Roman" w:eastAsia="Times New Roman" w:hAnsi="Times New Roman"/>
          <w:sz w:val="28"/>
          <w:szCs w:val="28"/>
          <w:lang w:eastAsia="ru-RU"/>
        </w:rPr>
        <w:t>В целях дальнейшего повышения эффективности деятельности Профсоюза и его организаций в части защиты трудовых, профессиональных и социально-экономических интересов членов Профсоюза</w:t>
      </w:r>
      <w:r w:rsidR="00C9459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C94597" w:rsidRDefault="00F21639" w:rsidP="00C94597">
      <w:pPr>
        <w:spacing w:after="0" w:line="240" w:lineRule="auto"/>
        <w:ind w:left="-284" w:right="-284"/>
        <w:jc w:val="center"/>
        <w:rPr>
          <w:rFonts w:ascii="Times New Roman" w:eastAsia="Times New Roman" w:hAnsi="Times New Roman"/>
          <w:b/>
          <w:sz w:val="28"/>
          <w:szCs w:val="28"/>
          <w:lang w:eastAsia="ru-RU"/>
        </w:rPr>
      </w:pPr>
      <w:r w:rsidRPr="00F21639">
        <w:rPr>
          <w:rFonts w:ascii="Times New Roman" w:hAnsi="Times New Roman"/>
          <w:b/>
          <w:sz w:val="28"/>
          <w:szCs w:val="28"/>
          <w:lang w:val="en-US"/>
        </w:rPr>
        <w:t>VI</w:t>
      </w:r>
      <w:r w:rsidRPr="00563A2F">
        <w:rPr>
          <w:rFonts w:ascii="Times New Roman" w:hAnsi="Times New Roman"/>
          <w:sz w:val="28"/>
          <w:szCs w:val="28"/>
        </w:rPr>
        <w:t xml:space="preserve"> </w:t>
      </w:r>
      <w:r w:rsidR="00CD3A73" w:rsidRPr="00CD3A73">
        <w:rPr>
          <w:rFonts w:ascii="Times New Roman" w:eastAsia="Times New Roman" w:hAnsi="Times New Roman"/>
          <w:b/>
          <w:sz w:val="28"/>
          <w:szCs w:val="28"/>
          <w:lang w:eastAsia="ru-RU"/>
        </w:rPr>
        <w:t>Съезд профсоюза работников здравоохранения</w:t>
      </w:r>
    </w:p>
    <w:p w:rsidR="00CD3A73" w:rsidRDefault="00CD3A73" w:rsidP="00C94597">
      <w:pPr>
        <w:spacing w:after="0" w:line="240" w:lineRule="auto"/>
        <w:ind w:left="-284" w:right="-284"/>
        <w:jc w:val="center"/>
        <w:rPr>
          <w:rFonts w:ascii="Times New Roman" w:eastAsia="Times New Roman" w:hAnsi="Times New Roman"/>
          <w:sz w:val="28"/>
          <w:szCs w:val="28"/>
          <w:lang w:eastAsia="ru-RU"/>
        </w:rPr>
      </w:pPr>
      <w:r w:rsidRPr="00CD3A73">
        <w:rPr>
          <w:rFonts w:ascii="Times New Roman" w:eastAsia="Times New Roman" w:hAnsi="Times New Roman"/>
          <w:b/>
          <w:sz w:val="28"/>
          <w:szCs w:val="28"/>
          <w:lang w:eastAsia="ru-RU"/>
        </w:rPr>
        <w:t>Российской Федерации ПОСТАНОВЛЯЕТ</w:t>
      </w:r>
      <w:r w:rsidRPr="00BE0D4E">
        <w:rPr>
          <w:rFonts w:ascii="Times New Roman" w:eastAsia="Times New Roman" w:hAnsi="Times New Roman"/>
          <w:sz w:val="28"/>
          <w:szCs w:val="28"/>
          <w:lang w:eastAsia="ru-RU"/>
        </w:rPr>
        <w:t>:</w:t>
      </w:r>
    </w:p>
    <w:p w:rsidR="00C94597" w:rsidRPr="00BE0D4E" w:rsidRDefault="00C94597" w:rsidP="00C94597">
      <w:pPr>
        <w:spacing w:after="0" w:line="240" w:lineRule="auto"/>
        <w:ind w:left="-284" w:right="-284"/>
        <w:jc w:val="center"/>
        <w:rPr>
          <w:rFonts w:ascii="Times New Roman" w:eastAsia="Times New Roman" w:hAnsi="Times New Roman"/>
          <w:sz w:val="28"/>
          <w:szCs w:val="28"/>
          <w:lang w:eastAsia="ru-RU"/>
        </w:rPr>
      </w:pPr>
    </w:p>
    <w:p w:rsidR="00B94656" w:rsidRPr="000067C1" w:rsidRDefault="000067C1" w:rsidP="000067C1">
      <w:pPr>
        <w:ind w:left="-142" w:right="-284"/>
        <w:jc w:val="both"/>
        <w:rPr>
          <w:sz w:val="28"/>
          <w:szCs w:val="28"/>
        </w:rPr>
      </w:pPr>
      <w:r w:rsidRPr="00C94597">
        <w:rPr>
          <w:rFonts w:ascii="Times New Roman" w:hAnsi="Times New Roman"/>
          <w:sz w:val="28"/>
          <w:szCs w:val="28"/>
        </w:rPr>
        <w:t>1.</w:t>
      </w:r>
      <w:r>
        <w:rPr>
          <w:rFonts w:ascii="Times New Roman" w:hAnsi="Times New Roman"/>
          <w:sz w:val="28"/>
          <w:szCs w:val="28"/>
        </w:rPr>
        <w:t xml:space="preserve"> П</w:t>
      </w:r>
      <w:r w:rsidR="00B94656" w:rsidRPr="000067C1">
        <w:rPr>
          <w:rFonts w:ascii="Times New Roman" w:hAnsi="Times New Roman"/>
          <w:sz w:val="28"/>
          <w:szCs w:val="28"/>
        </w:rPr>
        <w:t>ризнать работу ЦК Профсоюза за отчетный период</w:t>
      </w:r>
      <w:r w:rsidR="00C32C01">
        <w:rPr>
          <w:rFonts w:ascii="Times New Roman" w:hAnsi="Times New Roman"/>
          <w:sz w:val="28"/>
          <w:szCs w:val="28"/>
        </w:rPr>
        <w:t xml:space="preserve"> удовлетворительной</w:t>
      </w:r>
      <w:r w:rsidR="00B94656" w:rsidRPr="000067C1">
        <w:rPr>
          <w:sz w:val="28"/>
          <w:szCs w:val="28"/>
        </w:rPr>
        <w:t>.</w:t>
      </w:r>
    </w:p>
    <w:p w:rsidR="00B94656" w:rsidRPr="002115AE" w:rsidRDefault="00CD3A73" w:rsidP="00C36EF2">
      <w:pPr>
        <w:tabs>
          <w:tab w:val="left" w:pos="5355"/>
        </w:tabs>
        <w:spacing w:after="0" w:line="240" w:lineRule="auto"/>
        <w:ind w:left="-284" w:right="-284" w:firstLine="143"/>
        <w:jc w:val="both"/>
        <w:rPr>
          <w:rFonts w:ascii="Times New Roman" w:hAnsi="Times New Roman"/>
          <w:sz w:val="28"/>
          <w:szCs w:val="28"/>
        </w:rPr>
      </w:pPr>
      <w:r w:rsidRPr="00C94597">
        <w:rPr>
          <w:rFonts w:ascii="Times New Roman" w:hAnsi="Times New Roman"/>
          <w:sz w:val="28"/>
          <w:szCs w:val="28"/>
        </w:rPr>
        <w:t>2.</w:t>
      </w:r>
      <w:r w:rsidR="00BB4208">
        <w:rPr>
          <w:rFonts w:ascii="Times New Roman" w:hAnsi="Times New Roman"/>
          <w:sz w:val="28"/>
          <w:szCs w:val="28"/>
        </w:rPr>
        <w:t xml:space="preserve"> </w:t>
      </w:r>
      <w:r>
        <w:rPr>
          <w:rFonts w:ascii="Times New Roman" w:hAnsi="Times New Roman"/>
          <w:sz w:val="28"/>
          <w:szCs w:val="28"/>
        </w:rPr>
        <w:t xml:space="preserve"> О</w:t>
      </w:r>
      <w:r w:rsidR="00B94656" w:rsidRPr="002115AE">
        <w:rPr>
          <w:rFonts w:ascii="Times New Roman" w:hAnsi="Times New Roman"/>
          <w:sz w:val="28"/>
          <w:szCs w:val="28"/>
        </w:rPr>
        <w:t>тчет</w:t>
      </w:r>
      <w:r>
        <w:rPr>
          <w:rFonts w:ascii="Times New Roman" w:hAnsi="Times New Roman"/>
          <w:sz w:val="28"/>
          <w:szCs w:val="28"/>
        </w:rPr>
        <w:t>ный доклад Контрольно-ревизионной комиссии</w:t>
      </w:r>
      <w:r w:rsidR="00B94656" w:rsidRPr="002115AE">
        <w:rPr>
          <w:rFonts w:ascii="Times New Roman" w:hAnsi="Times New Roman"/>
          <w:sz w:val="28"/>
          <w:szCs w:val="28"/>
        </w:rPr>
        <w:t xml:space="preserve"> Профсоюза</w:t>
      </w:r>
      <w:r w:rsidR="00C32C01">
        <w:rPr>
          <w:rFonts w:ascii="Times New Roman" w:hAnsi="Times New Roman"/>
          <w:sz w:val="28"/>
          <w:szCs w:val="28"/>
        </w:rPr>
        <w:t xml:space="preserve"> утвердить.</w:t>
      </w:r>
    </w:p>
    <w:p w:rsidR="00B94656" w:rsidRPr="003E289B" w:rsidRDefault="00B94656" w:rsidP="00C36EF2">
      <w:pPr>
        <w:spacing w:before="100" w:beforeAutospacing="1" w:after="100" w:afterAutospacing="1" w:line="240" w:lineRule="auto"/>
        <w:ind w:left="-284" w:right="-284" w:firstLine="143"/>
        <w:jc w:val="both"/>
        <w:rPr>
          <w:rFonts w:ascii="Times New Roman" w:eastAsia="Times New Roman" w:hAnsi="Times New Roman"/>
          <w:sz w:val="28"/>
          <w:szCs w:val="28"/>
          <w:lang w:eastAsia="ru-RU"/>
        </w:rPr>
      </w:pPr>
      <w:r w:rsidRPr="00C94597">
        <w:rPr>
          <w:rFonts w:ascii="Times New Roman" w:eastAsia="Times New Roman" w:hAnsi="Times New Roman"/>
          <w:sz w:val="28"/>
          <w:szCs w:val="28"/>
          <w:lang w:eastAsia="ru-RU"/>
        </w:rPr>
        <w:t>3.</w:t>
      </w:r>
      <w:r w:rsidRPr="003E289B">
        <w:rPr>
          <w:rFonts w:ascii="Times New Roman" w:eastAsia="Times New Roman" w:hAnsi="Times New Roman"/>
          <w:sz w:val="28"/>
          <w:szCs w:val="28"/>
          <w:lang w:eastAsia="ru-RU"/>
        </w:rPr>
        <w:t xml:space="preserve"> </w:t>
      </w:r>
      <w:r w:rsidR="00BB4208">
        <w:rPr>
          <w:rFonts w:ascii="Times New Roman" w:eastAsia="Times New Roman" w:hAnsi="Times New Roman"/>
          <w:sz w:val="28"/>
          <w:szCs w:val="28"/>
          <w:lang w:eastAsia="ru-RU"/>
        </w:rPr>
        <w:t xml:space="preserve"> </w:t>
      </w:r>
      <w:r w:rsidRPr="003E289B">
        <w:rPr>
          <w:rFonts w:ascii="Times New Roman" w:eastAsia="Times New Roman" w:hAnsi="Times New Roman"/>
          <w:sz w:val="28"/>
          <w:szCs w:val="28"/>
          <w:lang w:eastAsia="ru-RU"/>
        </w:rPr>
        <w:t>Считать главной задачей в Профсоюзе на предстоящий период дальнейшее повышение эффективности работы выборных органов организаций Профсоюза всех уровней по пре</w:t>
      </w:r>
      <w:r w:rsidR="00340DB1">
        <w:rPr>
          <w:rFonts w:ascii="Times New Roman" w:eastAsia="Times New Roman" w:hAnsi="Times New Roman"/>
          <w:sz w:val="28"/>
          <w:szCs w:val="28"/>
          <w:lang w:eastAsia="ru-RU"/>
        </w:rPr>
        <w:t>дставительству и защите </w:t>
      </w:r>
      <w:r w:rsidRPr="003E289B">
        <w:rPr>
          <w:rFonts w:ascii="Times New Roman" w:eastAsia="Times New Roman" w:hAnsi="Times New Roman"/>
          <w:sz w:val="28"/>
          <w:szCs w:val="28"/>
          <w:lang w:eastAsia="ru-RU"/>
        </w:rPr>
        <w:t>прав и интересов членов Профс</w:t>
      </w:r>
      <w:r w:rsidR="00340DB1">
        <w:rPr>
          <w:rFonts w:ascii="Times New Roman" w:eastAsia="Times New Roman" w:hAnsi="Times New Roman"/>
          <w:sz w:val="28"/>
          <w:szCs w:val="28"/>
          <w:lang w:eastAsia="ru-RU"/>
        </w:rPr>
        <w:t xml:space="preserve">оюза в условиях реформирования </w:t>
      </w:r>
      <w:r w:rsidRPr="003E289B">
        <w:rPr>
          <w:rFonts w:ascii="Times New Roman" w:eastAsia="Times New Roman" w:hAnsi="Times New Roman"/>
          <w:sz w:val="28"/>
          <w:szCs w:val="28"/>
          <w:lang w:eastAsia="ru-RU"/>
        </w:rPr>
        <w:t>системы оказания медицинской помощи населению</w:t>
      </w:r>
      <w:r w:rsidR="00F71416">
        <w:rPr>
          <w:rFonts w:ascii="Times New Roman" w:eastAsia="Times New Roman" w:hAnsi="Times New Roman"/>
          <w:sz w:val="28"/>
          <w:szCs w:val="28"/>
          <w:lang w:eastAsia="ru-RU"/>
        </w:rPr>
        <w:t>.</w:t>
      </w:r>
    </w:p>
    <w:p w:rsidR="00B94656" w:rsidRPr="003E289B" w:rsidRDefault="00B94656" w:rsidP="00C36EF2">
      <w:pPr>
        <w:spacing w:before="100" w:beforeAutospacing="1" w:after="100" w:afterAutospacing="1" w:line="240" w:lineRule="auto"/>
        <w:ind w:left="-284" w:right="-284" w:firstLine="143"/>
        <w:jc w:val="both"/>
        <w:rPr>
          <w:rFonts w:ascii="Times New Roman" w:eastAsia="Times New Roman" w:hAnsi="Times New Roman"/>
          <w:b/>
          <w:sz w:val="28"/>
          <w:szCs w:val="28"/>
          <w:lang w:eastAsia="ru-RU"/>
        </w:rPr>
      </w:pPr>
      <w:r w:rsidRPr="00C94597">
        <w:rPr>
          <w:rFonts w:ascii="Times New Roman" w:eastAsia="Times New Roman" w:hAnsi="Times New Roman"/>
          <w:sz w:val="28"/>
          <w:szCs w:val="28"/>
          <w:lang w:eastAsia="ru-RU"/>
        </w:rPr>
        <w:t>4.</w:t>
      </w:r>
      <w:r w:rsidR="00BB4208">
        <w:rPr>
          <w:rFonts w:ascii="Times New Roman" w:eastAsia="Times New Roman" w:hAnsi="Times New Roman"/>
          <w:b/>
          <w:sz w:val="28"/>
          <w:szCs w:val="28"/>
          <w:lang w:eastAsia="ru-RU"/>
        </w:rPr>
        <w:t xml:space="preserve"> </w:t>
      </w:r>
      <w:r w:rsidRPr="00C94597">
        <w:rPr>
          <w:rFonts w:ascii="Times New Roman" w:eastAsia="Times New Roman" w:hAnsi="Times New Roman"/>
          <w:sz w:val="28"/>
          <w:szCs w:val="28"/>
          <w:lang w:eastAsia="ru-RU"/>
        </w:rPr>
        <w:t>Выборным органам организаций Профсоюза всех уровней</w:t>
      </w:r>
      <w:r w:rsidRPr="003E289B">
        <w:rPr>
          <w:rFonts w:ascii="Times New Roman" w:eastAsia="Times New Roman" w:hAnsi="Times New Roman"/>
          <w:b/>
          <w:sz w:val="28"/>
          <w:szCs w:val="28"/>
          <w:lang w:eastAsia="ru-RU"/>
        </w:rPr>
        <w:t xml:space="preserve"> </w:t>
      </w:r>
      <w:r w:rsidRPr="00C94597">
        <w:rPr>
          <w:rFonts w:ascii="Times New Roman" w:eastAsia="Times New Roman" w:hAnsi="Times New Roman"/>
          <w:sz w:val="40"/>
          <w:szCs w:val="40"/>
          <w:lang w:eastAsia="ru-RU"/>
        </w:rPr>
        <w:t>добиваться</w:t>
      </w:r>
      <w:r w:rsidRPr="00C94597">
        <w:rPr>
          <w:rFonts w:ascii="Times New Roman" w:eastAsia="Times New Roman" w:hAnsi="Times New Roman"/>
          <w:sz w:val="36"/>
          <w:szCs w:val="36"/>
          <w:lang w:eastAsia="ru-RU"/>
        </w:rPr>
        <w:t>:</w:t>
      </w:r>
    </w:p>
    <w:p w:rsidR="00B94656" w:rsidRPr="00C94597" w:rsidRDefault="00340DB1" w:rsidP="00C36EF2">
      <w:pPr>
        <w:spacing w:before="100" w:beforeAutospacing="1" w:after="100" w:afterAutospacing="1" w:line="240" w:lineRule="auto"/>
        <w:ind w:left="-284" w:right="-284" w:firstLine="143"/>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4.1. В области </w:t>
      </w:r>
      <w:r w:rsidR="00B94656" w:rsidRPr="00C94597">
        <w:rPr>
          <w:rFonts w:ascii="Times New Roman" w:eastAsia="Times New Roman" w:hAnsi="Times New Roman"/>
          <w:sz w:val="28"/>
          <w:szCs w:val="28"/>
          <w:u w:val="single"/>
          <w:lang w:eastAsia="ru-RU"/>
        </w:rPr>
        <w:t xml:space="preserve">обеспечения достойной и справедливой оценки труда, стимулирования эффективного и качественного труда: </w:t>
      </w:r>
    </w:p>
    <w:p w:rsidR="00B94656" w:rsidRDefault="00B94656" w:rsidP="00C36EF2">
      <w:pPr>
        <w:spacing w:line="240" w:lineRule="auto"/>
        <w:ind w:left="-284" w:right="-284" w:firstLine="143"/>
        <w:jc w:val="both"/>
        <w:rPr>
          <w:rFonts w:ascii="Times New Roman" w:hAnsi="Times New Roman"/>
          <w:sz w:val="28"/>
          <w:szCs w:val="28"/>
        </w:rPr>
      </w:pPr>
      <w:r>
        <w:rPr>
          <w:rFonts w:ascii="Times New Roman" w:hAnsi="Times New Roman"/>
          <w:sz w:val="28"/>
          <w:szCs w:val="28"/>
        </w:rPr>
        <w:t>4.1.1.</w:t>
      </w:r>
      <w:r w:rsidR="00F013C9">
        <w:rPr>
          <w:rFonts w:ascii="Times New Roman" w:hAnsi="Times New Roman"/>
          <w:sz w:val="28"/>
          <w:szCs w:val="28"/>
        </w:rPr>
        <w:t xml:space="preserve"> </w:t>
      </w:r>
      <w:r w:rsidRPr="0052762E">
        <w:rPr>
          <w:rFonts w:ascii="Times New Roman" w:hAnsi="Times New Roman"/>
          <w:sz w:val="28"/>
          <w:szCs w:val="28"/>
        </w:rPr>
        <w:t>повышения уровня финансового обеспечения деятельности здравоохранения</w:t>
      </w:r>
      <w:r>
        <w:rPr>
          <w:rFonts w:ascii="Times New Roman" w:hAnsi="Times New Roman"/>
          <w:sz w:val="28"/>
          <w:szCs w:val="28"/>
        </w:rPr>
        <w:t xml:space="preserve">, медицинской науки и специального образования; увеличения расходов на оплату труда работников, </w:t>
      </w:r>
      <w:r w:rsidRPr="0052762E">
        <w:rPr>
          <w:rFonts w:ascii="Times New Roman" w:hAnsi="Times New Roman"/>
          <w:sz w:val="28"/>
          <w:szCs w:val="28"/>
        </w:rPr>
        <w:t xml:space="preserve"> ежегодной индексации фондов оплаты труда учреждений и стипендий обучающихся не ниже уровня инфляции</w:t>
      </w:r>
      <w:r>
        <w:rPr>
          <w:rFonts w:ascii="Times New Roman" w:hAnsi="Times New Roman"/>
          <w:sz w:val="28"/>
          <w:szCs w:val="28"/>
        </w:rPr>
        <w:t>;</w:t>
      </w:r>
      <w:r w:rsidRPr="001861CD">
        <w:rPr>
          <w:rFonts w:ascii="Times New Roman" w:hAnsi="Times New Roman"/>
          <w:sz w:val="28"/>
          <w:szCs w:val="28"/>
        </w:rPr>
        <w:t xml:space="preserve"> </w:t>
      </w:r>
      <w:r>
        <w:rPr>
          <w:rFonts w:ascii="Times New Roman" w:hAnsi="Times New Roman"/>
          <w:sz w:val="28"/>
          <w:szCs w:val="28"/>
        </w:rPr>
        <w:t>активизации деятельности</w:t>
      </w:r>
      <w:r w:rsidRPr="00DF626D">
        <w:rPr>
          <w:rFonts w:ascii="Times New Roman" w:hAnsi="Times New Roman"/>
          <w:sz w:val="28"/>
          <w:szCs w:val="28"/>
        </w:rPr>
        <w:t xml:space="preserve"> в работе Комиссий по формированию территориальных программ ОМС и Тарифных комиссий в системе ОМС</w:t>
      </w:r>
      <w:r>
        <w:rPr>
          <w:rFonts w:ascii="Times New Roman" w:hAnsi="Times New Roman"/>
          <w:sz w:val="28"/>
          <w:szCs w:val="28"/>
        </w:rPr>
        <w:t xml:space="preserve"> в </w:t>
      </w:r>
      <w:r>
        <w:rPr>
          <w:rFonts w:ascii="Times New Roman" w:hAnsi="Times New Roman"/>
          <w:sz w:val="28"/>
          <w:szCs w:val="28"/>
        </w:rPr>
        <w:lastRenderedPageBreak/>
        <w:t xml:space="preserve">условиях перехода на одноканальное финансовое обеспечение деятельности здравоохранения за счет средств обязательного медицинского страхования; </w:t>
      </w:r>
    </w:p>
    <w:p w:rsidR="00B94656" w:rsidRDefault="00B94656" w:rsidP="00C36EF2">
      <w:pPr>
        <w:pStyle w:val="a"/>
        <w:numPr>
          <w:ilvl w:val="0"/>
          <w:numId w:val="0"/>
        </w:numPr>
        <w:ind w:left="-284" w:right="-284" w:firstLine="143"/>
      </w:pPr>
      <w:r>
        <w:t>4.1.2. приоритетного выполнения органами законодательной и исполнительной власти всех уровней и руководителями учреждений контрольных показател</w:t>
      </w:r>
      <w:r w:rsidR="005B6ED1">
        <w:t xml:space="preserve">ей в части уровня оплаты труда </w:t>
      </w:r>
      <w:r>
        <w:t>по реализации Указов Президента РФ от 07 мая 2012 года, соответствующих федеральной и региональных «дорожных карт»;</w:t>
      </w:r>
    </w:p>
    <w:p w:rsidR="00B94656" w:rsidRDefault="00B94656" w:rsidP="00C36EF2">
      <w:pPr>
        <w:pStyle w:val="a"/>
        <w:numPr>
          <w:ilvl w:val="0"/>
          <w:numId w:val="0"/>
        </w:numPr>
        <w:ind w:left="-284" w:right="-284" w:firstLine="143"/>
      </w:pPr>
    </w:p>
    <w:p w:rsidR="00B94656" w:rsidRDefault="00B94656" w:rsidP="00C36EF2">
      <w:pPr>
        <w:pStyle w:val="a"/>
        <w:numPr>
          <w:ilvl w:val="0"/>
          <w:numId w:val="0"/>
        </w:numPr>
        <w:ind w:left="-284" w:right="-284" w:firstLine="143"/>
      </w:pPr>
      <w:r>
        <w:t>4.1.3. реальной оценки материаль</w:t>
      </w:r>
      <w:r w:rsidR="005B6ED1">
        <w:t xml:space="preserve">ного вознаграждения работников за </w:t>
      </w:r>
      <w:proofErr w:type="spellStart"/>
      <w:r w:rsidR="005B6ED1">
        <w:t>осуществление</w:t>
      </w:r>
      <w:r>
        <w:t>трудовой</w:t>
      </w:r>
      <w:proofErr w:type="spellEnd"/>
      <w:r>
        <w:t xml:space="preserve"> функции по занимаемой должности; пересмотра механизмов расчета средней заработной платы  с целью недопущения искусственного завышения ее размеров за счет интенсификации труда работников и  учета всех дополнительных видов работ;</w:t>
      </w:r>
    </w:p>
    <w:p w:rsidR="00B94656" w:rsidRDefault="00B94656" w:rsidP="00C36EF2">
      <w:pPr>
        <w:pStyle w:val="a"/>
        <w:numPr>
          <w:ilvl w:val="0"/>
          <w:numId w:val="0"/>
        </w:numPr>
        <w:ind w:left="-284" w:right="-284" w:firstLine="143"/>
      </w:pPr>
    </w:p>
    <w:p w:rsidR="00B94656" w:rsidRDefault="00B94656" w:rsidP="00C36EF2">
      <w:pPr>
        <w:pStyle w:val="a"/>
        <w:numPr>
          <w:ilvl w:val="0"/>
          <w:numId w:val="0"/>
        </w:numPr>
        <w:ind w:left="-284" w:right="-284" w:firstLine="143"/>
      </w:pPr>
      <w:r>
        <w:t xml:space="preserve"> 4.1.4. повышения минимального размера оплаты труда; законодательного исключения из его размера выплат компенсационного и стимулирующего характера; установления его размера не ниже минимального потребительского бюджета с последующей индексацией;</w:t>
      </w:r>
    </w:p>
    <w:p w:rsidR="00B94656" w:rsidRPr="0018250B" w:rsidRDefault="00B94656" w:rsidP="00C36EF2">
      <w:pPr>
        <w:pStyle w:val="a"/>
        <w:numPr>
          <w:ilvl w:val="0"/>
          <w:numId w:val="0"/>
        </w:numPr>
        <w:ind w:left="-284" w:right="-284" w:firstLine="143"/>
      </w:pPr>
      <w:r>
        <w:t xml:space="preserve"> </w:t>
      </w:r>
    </w:p>
    <w:p w:rsidR="00B94656" w:rsidRDefault="00B94656" w:rsidP="00C36EF2">
      <w:pPr>
        <w:pStyle w:val="a"/>
        <w:numPr>
          <w:ilvl w:val="0"/>
          <w:numId w:val="0"/>
        </w:numPr>
        <w:ind w:left="-284" w:right="-284" w:firstLine="143"/>
      </w:pPr>
      <w:r>
        <w:t xml:space="preserve">4.1.5.  </w:t>
      </w:r>
      <w:r w:rsidRPr="00D17133">
        <w:t>совершенствования нормативной правовой базы по оплате труда в части</w:t>
      </w:r>
      <w:r w:rsidRPr="009E10D6">
        <w:rPr>
          <w:sz w:val="24"/>
          <w:szCs w:val="24"/>
        </w:rPr>
        <w:t xml:space="preserve"> </w:t>
      </w:r>
      <w:r w:rsidRPr="00D17133">
        <w:t>формирования действенной системы гарантий по структуре и размерам заработной платы</w:t>
      </w:r>
      <w:r>
        <w:t>, исходя из необходимости:</w:t>
      </w:r>
    </w:p>
    <w:p w:rsidR="00B94656" w:rsidRDefault="00B94656" w:rsidP="00C36EF2">
      <w:pPr>
        <w:pStyle w:val="a"/>
        <w:numPr>
          <w:ilvl w:val="0"/>
          <w:numId w:val="0"/>
        </w:numPr>
        <w:ind w:left="-284" w:right="-284" w:firstLine="143"/>
      </w:pPr>
      <w:r>
        <w:t xml:space="preserve">   - утверждения Правительством РФ базовых окладов по профессиональным квалифик</w:t>
      </w:r>
      <w:r w:rsidR="005B6ED1">
        <w:t xml:space="preserve">ационным группам, с </w:t>
      </w:r>
      <w:r>
        <w:t>опреде</w:t>
      </w:r>
      <w:r w:rsidR="005B6ED1">
        <w:t xml:space="preserve">лением размеров базовых окладов </w:t>
      </w:r>
      <w:r>
        <w:t>по ПКГ, объединяющих работников неквалифицированного труда, не ниже МРОТ, устан</w:t>
      </w:r>
      <w:r w:rsidR="005B6ED1">
        <w:t xml:space="preserve">овленного федеральным законом, </w:t>
      </w:r>
      <w:r>
        <w:t>и  обеспечением дифференциации в их размерах в зависимости от уровня  подготовки специалистов, специфики и сложности труда;</w:t>
      </w:r>
    </w:p>
    <w:p w:rsidR="00B94656" w:rsidRDefault="00B94656" w:rsidP="00C36EF2">
      <w:pPr>
        <w:pStyle w:val="a"/>
        <w:numPr>
          <w:ilvl w:val="0"/>
          <w:numId w:val="0"/>
        </w:numPr>
        <w:ind w:left="-284" w:right="-284" w:firstLine="143"/>
      </w:pPr>
      <w:r>
        <w:t xml:space="preserve">   - пересмотра структур</w:t>
      </w:r>
      <w:r w:rsidR="005B6ED1">
        <w:t xml:space="preserve">ы заработной платы работников, </w:t>
      </w:r>
      <w:r>
        <w:t>с учетом увеличения ее тарифной части (должностного оклада);</w:t>
      </w:r>
    </w:p>
    <w:p w:rsidR="00B94656" w:rsidRDefault="00B94656" w:rsidP="00C36EF2">
      <w:pPr>
        <w:pStyle w:val="a"/>
        <w:numPr>
          <w:ilvl w:val="0"/>
          <w:numId w:val="0"/>
        </w:numPr>
        <w:ind w:left="-284" w:right="-284" w:firstLine="143"/>
      </w:pPr>
      <w:r>
        <w:t xml:space="preserve">  -  совершенствования и актуализации системы стимулирующих выплат, ориентированных на повышение эффективности и качества медицинской помощи с учетом достижения конкретных результатов по объективным формализованным показателям и критериям.</w:t>
      </w:r>
    </w:p>
    <w:p w:rsidR="00B94656" w:rsidRDefault="00B94656" w:rsidP="00C36EF2">
      <w:pPr>
        <w:spacing w:line="240" w:lineRule="auto"/>
        <w:ind w:left="-284" w:right="-284" w:firstLine="143"/>
        <w:jc w:val="both"/>
        <w:rPr>
          <w:rFonts w:ascii="Times New Roman" w:hAnsi="Times New Roman"/>
          <w:b/>
          <w:sz w:val="28"/>
          <w:szCs w:val="28"/>
        </w:rPr>
      </w:pPr>
      <w:r>
        <w:rPr>
          <w:rFonts w:ascii="Times New Roman" w:hAnsi="Times New Roman"/>
          <w:b/>
          <w:sz w:val="28"/>
          <w:szCs w:val="28"/>
        </w:rPr>
        <w:t xml:space="preserve">     </w:t>
      </w:r>
    </w:p>
    <w:p w:rsidR="00B94656" w:rsidRPr="00C94597" w:rsidRDefault="00B94656" w:rsidP="00C36EF2">
      <w:pPr>
        <w:spacing w:line="240" w:lineRule="auto"/>
        <w:ind w:left="-284" w:right="-284" w:firstLine="143"/>
        <w:jc w:val="both"/>
        <w:rPr>
          <w:rFonts w:ascii="Times New Roman" w:eastAsia="Times New Roman" w:hAnsi="Times New Roman"/>
          <w:sz w:val="24"/>
          <w:szCs w:val="24"/>
          <w:u w:val="single"/>
          <w:lang w:eastAsia="ru-RU"/>
        </w:rPr>
      </w:pPr>
      <w:r w:rsidRPr="00C94597">
        <w:rPr>
          <w:rFonts w:ascii="Times New Roman" w:hAnsi="Times New Roman"/>
          <w:sz w:val="28"/>
          <w:szCs w:val="28"/>
        </w:rPr>
        <w:t xml:space="preserve">     </w:t>
      </w:r>
      <w:r w:rsidRPr="00C94597">
        <w:rPr>
          <w:rFonts w:ascii="Times New Roman" w:eastAsia="Times New Roman" w:hAnsi="Times New Roman"/>
          <w:sz w:val="28"/>
          <w:szCs w:val="28"/>
          <w:u w:val="single"/>
          <w:lang w:eastAsia="ru-RU"/>
        </w:rPr>
        <w:t>4.2.</w:t>
      </w:r>
      <w:r w:rsidRPr="00C94597">
        <w:rPr>
          <w:rFonts w:ascii="Times New Roman" w:eastAsia="Times New Roman" w:hAnsi="Times New Roman"/>
          <w:b/>
          <w:sz w:val="28"/>
          <w:szCs w:val="28"/>
          <w:u w:val="single"/>
          <w:lang w:eastAsia="ru-RU"/>
        </w:rPr>
        <w:t xml:space="preserve"> </w:t>
      </w:r>
      <w:r w:rsidRPr="00C94597">
        <w:rPr>
          <w:rFonts w:ascii="Times New Roman" w:eastAsia="Times New Roman" w:hAnsi="Times New Roman"/>
          <w:sz w:val="28"/>
          <w:szCs w:val="28"/>
          <w:u w:val="single"/>
          <w:lang w:eastAsia="ru-RU"/>
        </w:rPr>
        <w:t>В области защиты трудовых, профессиональных и социальных прав и интересов работников</w:t>
      </w:r>
      <w:r w:rsidRPr="00C94597">
        <w:rPr>
          <w:rFonts w:ascii="Times New Roman" w:eastAsia="Times New Roman" w:hAnsi="Times New Roman"/>
          <w:sz w:val="24"/>
          <w:szCs w:val="24"/>
          <w:u w:val="single"/>
          <w:lang w:eastAsia="ru-RU"/>
        </w:rPr>
        <w:t>:</w:t>
      </w:r>
    </w:p>
    <w:p w:rsidR="00B94656" w:rsidRPr="008A6B42" w:rsidRDefault="00B94656" w:rsidP="00C36EF2">
      <w:pPr>
        <w:spacing w:before="100" w:beforeAutospacing="1" w:after="100" w:afterAutospacing="1" w:line="240" w:lineRule="auto"/>
        <w:ind w:left="-284" w:right="-284" w:firstLine="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4.2.1.</w:t>
      </w:r>
      <w:r w:rsidR="00BB4208">
        <w:rPr>
          <w:rFonts w:ascii="Times New Roman" w:eastAsia="Times New Roman" w:hAnsi="Times New Roman"/>
          <w:sz w:val="28"/>
          <w:szCs w:val="28"/>
          <w:lang w:eastAsia="ru-RU"/>
        </w:rPr>
        <w:t xml:space="preserve"> </w:t>
      </w:r>
      <w:r w:rsidRPr="008A6B42">
        <w:rPr>
          <w:rFonts w:ascii="Times New Roman" w:eastAsia="Times New Roman" w:hAnsi="Times New Roman"/>
          <w:sz w:val="28"/>
          <w:szCs w:val="28"/>
          <w:lang w:eastAsia="ru-RU"/>
        </w:rPr>
        <w:t>обеспечения</w:t>
      </w:r>
      <w:r>
        <w:rPr>
          <w:rFonts w:ascii="Times New Roman" w:eastAsia="Times New Roman" w:hAnsi="Times New Roman"/>
          <w:sz w:val="28"/>
          <w:szCs w:val="28"/>
          <w:lang w:eastAsia="ru-RU"/>
        </w:rPr>
        <w:t xml:space="preserve"> </w:t>
      </w:r>
      <w:r w:rsidRPr="008A6B42">
        <w:rPr>
          <w:rFonts w:ascii="Times New Roman" w:eastAsia="Times New Roman" w:hAnsi="Times New Roman"/>
          <w:sz w:val="28"/>
          <w:szCs w:val="28"/>
          <w:lang w:eastAsia="ru-RU"/>
        </w:rPr>
        <w:t>эффективной защиты трудовых, профессиональных, социально-экономических прав работников в рамках оптимизации системы оказания медицинских и образовательных услуг, реформирования системы научных организаций, подведомственных ФАНО;</w:t>
      </w:r>
    </w:p>
    <w:p w:rsidR="00B94656" w:rsidRDefault="00B94656" w:rsidP="00C36EF2">
      <w:pPr>
        <w:spacing w:before="100" w:beforeAutospacing="1" w:after="100" w:afterAutospacing="1" w:line="240" w:lineRule="auto"/>
        <w:ind w:left="-284" w:right="-284" w:firstLine="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4.2.2.</w:t>
      </w:r>
      <w:r w:rsidR="00BB42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реализации </w:t>
      </w:r>
      <w:r w:rsidRPr="008A6B42">
        <w:rPr>
          <w:rFonts w:ascii="Times New Roman" w:eastAsia="Times New Roman" w:hAnsi="Times New Roman"/>
          <w:sz w:val="28"/>
          <w:szCs w:val="28"/>
          <w:lang w:eastAsia="ru-RU"/>
        </w:rPr>
        <w:t xml:space="preserve">прав специалистов на осуществление профессиональной деятельности </w:t>
      </w:r>
      <w:r>
        <w:rPr>
          <w:rFonts w:ascii="Times New Roman" w:eastAsia="Times New Roman" w:hAnsi="Times New Roman"/>
          <w:sz w:val="28"/>
          <w:szCs w:val="28"/>
          <w:lang w:eastAsia="ru-RU"/>
        </w:rPr>
        <w:t xml:space="preserve">при изменении </w:t>
      </w:r>
      <w:r w:rsidRPr="008A6B42">
        <w:rPr>
          <w:rFonts w:ascii="Times New Roman" w:eastAsia="Times New Roman" w:hAnsi="Times New Roman"/>
          <w:sz w:val="28"/>
          <w:szCs w:val="28"/>
          <w:lang w:eastAsia="ru-RU"/>
        </w:rPr>
        <w:t>нормативной базы подготовки кадров, формировани</w:t>
      </w:r>
      <w:r>
        <w:rPr>
          <w:rFonts w:ascii="Times New Roman" w:eastAsia="Times New Roman" w:hAnsi="Times New Roman"/>
          <w:sz w:val="28"/>
          <w:szCs w:val="28"/>
          <w:lang w:eastAsia="ru-RU"/>
        </w:rPr>
        <w:t xml:space="preserve">и </w:t>
      </w:r>
      <w:r w:rsidRPr="008A6B42">
        <w:rPr>
          <w:rFonts w:ascii="Times New Roman" w:eastAsia="Times New Roman" w:hAnsi="Times New Roman"/>
          <w:sz w:val="28"/>
          <w:szCs w:val="28"/>
          <w:lang w:eastAsia="ru-RU"/>
        </w:rPr>
        <w:t>и реализации нормативной базы по их аккредитации</w:t>
      </w:r>
      <w:r>
        <w:rPr>
          <w:rFonts w:ascii="Times New Roman" w:eastAsia="Times New Roman" w:hAnsi="Times New Roman"/>
          <w:sz w:val="28"/>
          <w:szCs w:val="28"/>
          <w:lang w:eastAsia="ru-RU"/>
        </w:rPr>
        <w:t>,</w:t>
      </w:r>
      <w:r w:rsidRPr="008A6B42">
        <w:rPr>
          <w:rFonts w:ascii="Times New Roman" w:eastAsia="Times New Roman" w:hAnsi="Times New Roman"/>
          <w:sz w:val="28"/>
          <w:szCs w:val="28"/>
          <w:lang w:eastAsia="ru-RU"/>
        </w:rPr>
        <w:t xml:space="preserve"> создания работникам условий для профессиональной переподготовки и переобучения за счет средств работодателей;</w:t>
      </w:r>
    </w:p>
    <w:p w:rsidR="00B94656" w:rsidRDefault="00B94656" w:rsidP="00C36EF2">
      <w:pPr>
        <w:spacing w:line="240" w:lineRule="auto"/>
        <w:ind w:left="-284" w:right="-284" w:firstLine="143"/>
        <w:jc w:val="both"/>
        <w:rPr>
          <w:rFonts w:ascii="Times New Roman" w:hAnsi="Times New Roman"/>
          <w:sz w:val="28"/>
          <w:szCs w:val="28"/>
        </w:rPr>
      </w:pPr>
      <w:r>
        <w:rPr>
          <w:rFonts w:ascii="Times New Roman" w:eastAsia="Times New Roman" w:hAnsi="Times New Roman"/>
          <w:sz w:val="28"/>
          <w:szCs w:val="28"/>
          <w:lang w:eastAsia="ru-RU"/>
        </w:rPr>
        <w:t>4.2.3.</w:t>
      </w:r>
      <w:r w:rsidR="00BB42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формирования системы регулирования тр</w:t>
      </w:r>
      <w:r w:rsidR="004A13DA">
        <w:rPr>
          <w:rFonts w:ascii="Times New Roman" w:eastAsia="Times New Roman" w:hAnsi="Times New Roman"/>
          <w:sz w:val="28"/>
          <w:szCs w:val="28"/>
          <w:lang w:eastAsia="ru-RU"/>
        </w:rPr>
        <w:t xml:space="preserve">удовых отношений с работниками </w:t>
      </w:r>
      <w:r>
        <w:rPr>
          <w:rFonts w:ascii="Times New Roman" w:eastAsia="Times New Roman" w:hAnsi="Times New Roman"/>
          <w:sz w:val="28"/>
          <w:szCs w:val="28"/>
          <w:lang w:eastAsia="ru-RU"/>
        </w:rPr>
        <w:t xml:space="preserve">при </w:t>
      </w:r>
      <w:r>
        <w:rPr>
          <w:rFonts w:ascii="Times New Roman" w:hAnsi="Times New Roman"/>
          <w:sz w:val="28"/>
          <w:szCs w:val="28"/>
        </w:rPr>
        <w:t>разработке и внедрении профессиональных стандартов специалистов здравоохранения, специального образования и медицинской науки;</w:t>
      </w:r>
    </w:p>
    <w:p w:rsidR="00B94656" w:rsidRPr="008A6B42" w:rsidRDefault="00B94656" w:rsidP="00C36EF2">
      <w:pPr>
        <w:spacing w:before="100" w:beforeAutospacing="1" w:after="100" w:afterAutospacing="1" w:line="240" w:lineRule="auto"/>
        <w:ind w:left="-284" w:right="-284" w:firstLine="143"/>
        <w:jc w:val="both"/>
        <w:rPr>
          <w:rFonts w:ascii="Times New Roman" w:eastAsia="Times New Roman" w:hAnsi="Times New Roman"/>
          <w:sz w:val="28"/>
          <w:szCs w:val="28"/>
          <w:lang w:eastAsia="ru-RU"/>
        </w:rPr>
      </w:pPr>
      <w:r>
        <w:rPr>
          <w:rFonts w:ascii="Times New Roman" w:hAnsi="Times New Roman"/>
          <w:sz w:val="28"/>
          <w:szCs w:val="28"/>
        </w:rPr>
        <w:t xml:space="preserve"> 4.2.4.</w:t>
      </w:r>
      <w:r w:rsidR="00BB4208">
        <w:rPr>
          <w:rFonts w:ascii="Times New Roman" w:hAnsi="Times New Roman"/>
          <w:sz w:val="28"/>
          <w:szCs w:val="28"/>
        </w:rPr>
        <w:t xml:space="preserve"> </w:t>
      </w:r>
      <w:r>
        <w:rPr>
          <w:rFonts w:ascii="Times New Roman" w:hAnsi="Times New Roman"/>
          <w:sz w:val="28"/>
          <w:szCs w:val="28"/>
        </w:rPr>
        <w:t>пересм</w:t>
      </w:r>
      <w:r w:rsidR="004A13DA">
        <w:rPr>
          <w:rFonts w:ascii="Times New Roman" w:hAnsi="Times New Roman"/>
          <w:sz w:val="28"/>
          <w:szCs w:val="28"/>
        </w:rPr>
        <w:t xml:space="preserve">отра и реализации </w:t>
      </w:r>
      <w:r>
        <w:rPr>
          <w:rFonts w:ascii="Times New Roman" w:hAnsi="Times New Roman"/>
          <w:sz w:val="28"/>
          <w:szCs w:val="28"/>
        </w:rPr>
        <w:t>на местах системы нормирования труда работников;</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sidRPr="002170EB">
        <w:rPr>
          <w:rFonts w:ascii="Times New Roman" w:hAnsi="Times New Roman"/>
          <w:sz w:val="28"/>
          <w:szCs w:val="28"/>
        </w:rPr>
        <w:t xml:space="preserve"> </w:t>
      </w:r>
      <w:r>
        <w:rPr>
          <w:rFonts w:ascii="Times New Roman" w:hAnsi="Times New Roman"/>
          <w:sz w:val="28"/>
          <w:szCs w:val="28"/>
        </w:rPr>
        <w:t>4.2.5.</w:t>
      </w:r>
      <w:r w:rsidR="00BB4208">
        <w:rPr>
          <w:rFonts w:ascii="Times New Roman" w:hAnsi="Times New Roman"/>
          <w:sz w:val="28"/>
          <w:szCs w:val="28"/>
        </w:rPr>
        <w:t xml:space="preserve"> </w:t>
      </w:r>
      <w:r>
        <w:rPr>
          <w:rFonts w:ascii="Times New Roman" w:hAnsi="Times New Roman"/>
          <w:sz w:val="28"/>
          <w:szCs w:val="28"/>
        </w:rPr>
        <w:t xml:space="preserve">развития </w:t>
      </w:r>
      <w:r w:rsidRPr="002170EB">
        <w:rPr>
          <w:rFonts w:ascii="Times New Roman" w:hAnsi="Times New Roman"/>
          <w:sz w:val="28"/>
          <w:szCs w:val="28"/>
        </w:rPr>
        <w:t>взаимодействи</w:t>
      </w:r>
      <w:r>
        <w:rPr>
          <w:rFonts w:ascii="Times New Roman" w:hAnsi="Times New Roman"/>
          <w:sz w:val="28"/>
          <w:szCs w:val="28"/>
        </w:rPr>
        <w:t>я</w:t>
      </w:r>
      <w:r w:rsidRPr="002170EB">
        <w:rPr>
          <w:rFonts w:ascii="Times New Roman" w:hAnsi="Times New Roman"/>
          <w:sz w:val="28"/>
          <w:szCs w:val="28"/>
        </w:rPr>
        <w:t xml:space="preserve"> с государственными органами надзора и контроля </w:t>
      </w:r>
      <w:r>
        <w:rPr>
          <w:rFonts w:ascii="Times New Roman" w:hAnsi="Times New Roman"/>
          <w:sz w:val="28"/>
          <w:szCs w:val="28"/>
        </w:rPr>
        <w:t>по соблюдению прав работников здравоохранения в сфере труда в целях защиты интересов</w:t>
      </w:r>
      <w:r w:rsidRPr="002170EB">
        <w:rPr>
          <w:rFonts w:ascii="Times New Roman" w:hAnsi="Times New Roman"/>
          <w:sz w:val="28"/>
          <w:szCs w:val="28"/>
        </w:rPr>
        <w:t xml:space="preserve"> </w:t>
      </w:r>
      <w:r>
        <w:rPr>
          <w:rFonts w:ascii="Times New Roman" w:hAnsi="Times New Roman"/>
          <w:sz w:val="28"/>
          <w:szCs w:val="28"/>
        </w:rPr>
        <w:t xml:space="preserve">работников </w:t>
      </w:r>
      <w:r w:rsidRPr="002170EB">
        <w:rPr>
          <w:rFonts w:ascii="Times New Roman" w:hAnsi="Times New Roman"/>
          <w:sz w:val="28"/>
          <w:szCs w:val="28"/>
        </w:rPr>
        <w:t>и оперативного устранения нарушений норм трудового права, соглашений и коллективных договоров;</w:t>
      </w:r>
    </w:p>
    <w:p w:rsidR="00A92DD1" w:rsidRPr="00B94656" w:rsidRDefault="00A92DD1"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4.2.6.</w:t>
      </w:r>
      <w:r w:rsidR="00BB4208">
        <w:rPr>
          <w:rFonts w:ascii="Times New Roman" w:hAnsi="Times New Roman"/>
          <w:sz w:val="28"/>
          <w:szCs w:val="28"/>
        </w:rPr>
        <w:t xml:space="preserve"> </w:t>
      </w:r>
      <w:r>
        <w:rPr>
          <w:rFonts w:ascii="Times New Roman" w:hAnsi="Times New Roman"/>
          <w:sz w:val="28"/>
          <w:szCs w:val="28"/>
        </w:rPr>
        <w:t xml:space="preserve">развития системы профсоюзного контроля за </w:t>
      </w:r>
      <w:r w:rsidRPr="002170EB">
        <w:rPr>
          <w:rFonts w:ascii="Times New Roman" w:hAnsi="Times New Roman"/>
          <w:sz w:val="28"/>
          <w:szCs w:val="28"/>
        </w:rPr>
        <w:t>соблюдением трудового законодательства</w:t>
      </w:r>
      <w:r>
        <w:rPr>
          <w:rFonts w:ascii="Times New Roman" w:hAnsi="Times New Roman"/>
          <w:sz w:val="28"/>
          <w:szCs w:val="28"/>
        </w:rPr>
        <w:t>,</w:t>
      </w:r>
      <w:r w:rsidRPr="002170EB">
        <w:rPr>
          <w:rFonts w:ascii="Times New Roman" w:hAnsi="Times New Roman"/>
          <w:sz w:val="28"/>
          <w:szCs w:val="28"/>
        </w:rPr>
        <w:t xml:space="preserve"> иных правовых актов, содержащих нормы трудового права, состояния условий и охраны труда, выполнением условий коллективных договоров и соглашений;</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4.2.7. совершенствования деятельности правовых и технических инспекций труда Профсоюза;</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4.2.8. недопущения снижения достигнутого ранее уровня мер социальной поддержки, гарантий и компенсаций, пенсионного обеспечения, установленных законодательством РФ.</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p>
    <w:p w:rsidR="00B94656" w:rsidRPr="00C94597" w:rsidRDefault="00B94656" w:rsidP="00C36EF2">
      <w:pPr>
        <w:tabs>
          <w:tab w:val="center" w:pos="4677"/>
          <w:tab w:val="left" w:pos="7260"/>
        </w:tabs>
        <w:spacing w:after="0" w:line="240" w:lineRule="auto"/>
        <w:ind w:left="-284" w:right="-284" w:firstLine="143"/>
        <w:jc w:val="both"/>
        <w:rPr>
          <w:rFonts w:ascii="Times New Roman" w:hAnsi="Times New Roman"/>
          <w:sz w:val="28"/>
          <w:szCs w:val="28"/>
          <w:u w:val="single"/>
        </w:rPr>
      </w:pPr>
      <w:r w:rsidRPr="00C94597">
        <w:rPr>
          <w:rFonts w:ascii="Times New Roman" w:hAnsi="Times New Roman"/>
          <w:sz w:val="28"/>
          <w:szCs w:val="28"/>
          <w:u w:val="single"/>
        </w:rPr>
        <w:t>4.3. В области условий и охраны труда:</w:t>
      </w:r>
    </w:p>
    <w:p w:rsidR="00B94656" w:rsidRDefault="00B94656" w:rsidP="00C36EF2">
      <w:pPr>
        <w:spacing w:after="0" w:line="240" w:lineRule="auto"/>
        <w:ind w:left="-284" w:right="-284" w:firstLine="143"/>
        <w:jc w:val="both"/>
        <w:rPr>
          <w:rFonts w:ascii="Times New Roman" w:hAnsi="Times New Roman"/>
          <w:sz w:val="28"/>
          <w:szCs w:val="28"/>
        </w:rPr>
      </w:pPr>
    </w:p>
    <w:p w:rsidR="00B94656" w:rsidRDefault="00B94656"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4.3.1. установления особенностей</w:t>
      </w:r>
      <w:r w:rsidRPr="00206BA7">
        <w:rPr>
          <w:rFonts w:ascii="Times New Roman" w:hAnsi="Times New Roman"/>
          <w:sz w:val="28"/>
          <w:szCs w:val="28"/>
        </w:rPr>
        <w:t xml:space="preserve"> </w:t>
      </w:r>
      <w:r>
        <w:rPr>
          <w:rFonts w:ascii="Times New Roman" w:hAnsi="Times New Roman"/>
          <w:sz w:val="28"/>
          <w:szCs w:val="28"/>
        </w:rPr>
        <w:t>проведения специальной оценки условий труда на рабочих местах отдельных категорий медицинских работников;</w:t>
      </w:r>
    </w:p>
    <w:p w:rsidR="00B94656" w:rsidRDefault="00B94656" w:rsidP="00C36EF2">
      <w:pPr>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 </w:t>
      </w:r>
    </w:p>
    <w:p w:rsidR="00B94656" w:rsidRDefault="00B94656" w:rsidP="00C36EF2">
      <w:pPr>
        <w:spacing w:after="0" w:line="240" w:lineRule="auto"/>
        <w:ind w:left="-284" w:right="-284" w:firstLine="143"/>
        <w:jc w:val="both"/>
        <w:rPr>
          <w:rFonts w:ascii="Times New Roman" w:hAnsi="Times New Roman"/>
          <w:b/>
          <w:sz w:val="28"/>
          <w:szCs w:val="28"/>
        </w:rPr>
      </w:pPr>
      <w:r>
        <w:rPr>
          <w:rFonts w:ascii="Times New Roman" w:hAnsi="Times New Roman"/>
          <w:sz w:val="28"/>
          <w:szCs w:val="28"/>
        </w:rPr>
        <w:t xml:space="preserve">4.3.2. </w:t>
      </w:r>
      <w:r w:rsidR="00BB4208">
        <w:rPr>
          <w:rFonts w:ascii="Times New Roman" w:hAnsi="Times New Roman"/>
          <w:sz w:val="28"/>
          <w:szCs w:val="28"/>
        </w:rPr>
        <w:t xml:space="preserve"> </w:t>
      </w:r>
      <w:r>
        <w:rPr>
          <w:rFonts w:ascii="Times New Roman" w:hAnsi="Times New Roman"/>
          <w:sz w:val="28"/>
          <w:szCs w:val="28"/>
        </w:rPr>
        <w:t>принятия дополнительного Перечня вредных и (или) опасных факторов производственной среды и трудового процесса, подлежащих исследованию при проведении специальной оценки условий труда работников медицинских организаций;</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4.3.3.внедрения системы управления охраной труда в медицинских организациях;</w:t>
      </w:r>
    </w:p>
    <w:p w:rsidR="00B94656" w:rsidRDefault="00B94656" w:rsidP="00C36EF2">
      <w:pPr>
        <w:autoSpaceDE w:val="0"/>
        <w:autoSpaceDN w:val="0"/>
        <w:adjustRightInd w:val="0"/>
        <w:spacing w:after="0" w:line="240" w:lineRule="auto"/>
        <w:ind w:left="-284" w:right="-284" w:firstLine="143"/>
        <w:jc w:val="both"/>
        <w:rPr>
          <w:rFonts w:ascii="Times New Roman" w:hAnsi="Times New Roman"/>
          <w:sz w:val="28"/>
          <w:szCs w:val="28"/>
        </w:rPr>
      </w:pPr>
    </w:p>
    <w:p w:rsidR="00B94656" w:rsidRDefault="00B94656" w:rsidP="00C36EF2">
      <w:pPr>
        <w:autoSpaceDE w:val="0"/>
        <w:autoSpaceDN w:val="0"/>
        <w:adjustRightInd w:val="0"/>
        <w:spacing w:after="0" w:line="240" w:lineRule="auto"/>
        <w:ind w:left="-284" w:right="-284" w:firstLine="143"/>
        <w:jc w:val="both"/>
        <w:rPr>
          <w:rFonts w:ascii="Times New Roman" w:hAnsi="Times New Roman"/>
          <w:sz w:val="28"/>
          <w:szCs w:val="28"/>
        </w:rPr>
      </w:pPr>
      <w:r>
        <w:rPr>
          <w:rFonts w:ascii="Times New Roman" w:hAnsi="Times New Roman"/>
          <w:sz w:val="28"/>
          <w:szCs w:val="28"/>
        </w:rPr>
        <w:lastRenderedPageBreak/>
        <w:t xml:space="preserve">4.3.4.установления законодательных норм, определяющих </w:t>
      </w:r>
      <w:r w:rsidRPr="00867A99">
        <w:rPr>
          <w:rFonts w:ascii="Times New Roman" w:hAnsi="Times New Roman"/>
          <w:sz w:val="28"/>
          <w:szCs w:val="28"/>
        </w:rPr>
        <w:t>прав</w:t>
      </w:r>
      <w:r>
        <w:rPr>
          <w:rFonts w:ascii="Times New Roman" w:hAnsi="Times New Roman"/>
          <w:sz w:val="28"/>
          <w:szCs w:val="28"/>
        </w:rPr>
        <w:t>о</w:t>
      </w:r>
      <w:r w:rsidRPr="00867A99">
        <w:rPr>
          <w:rFonts w:ascii="Times New Roman" w:hAnsi="Times New Roman"/>
          <w:sz w:val="28"/>
          <w:szCs w:val="28"/>
        </w:rPr>
        <w:t xml:space="preserve"> медицинских работников на</w:t>
      </w:r>
      <w:r w:rsidRPr="00867A99">
        <w:rPr>
          <w:rFonts w:ascii="Times New Roman" w:hAnsi="Times New Roman"/>
          <w:iCs/>
          <w:sz w:val="28"/>
          <w:szCs w:val="28"/>
        </w:rPr>
        <w:t xml:space="preserve"> </w:t>
      </w:r>
      <w:r>
        <w:rPr>
          <w:rFonts w:ascii="Times New Roman" w:hAnsi="Times New Roman"/>
          <w:iCs/>
          <w:sz w:val="28"/>
          <w:szCs w:val="28"/>
        </w:rPr>
        <w:t xml:space="preserve">обязательное личное </w:t>
      </w:r>
      <w:r w:rsidRPr="00867A99">
        <w:rPr>
          <w:rFonts w:ascii="Times New Roman" w:hAnsi="Times New Roman"/>
          <w:iCs/>
          <w:sz w:val="28"/>
          <w:szCs w:val="28"/>
        </w:rPr>
        <w:t>страхование, работа которых связана с угрозой жизни и здоро</w:t>
      </w:r>
      <w:r>
        <w:rPr>
          <w:rFonts w:ascii="Times New Roman" w:hAnsi="Times New Roman"/>
          <w:iCs/>
          <w:sz w:val="28"/>
          <w:szCs w:val="28"/>
        </w:rPr>
        <w:t>вью;</w:t>
      </w:r>
      <w:r w:rsidRPr="00867A99">
        <w:rPr>
          <w:rFonts w:ascii="Times New Roman" w:hAnsi="Times New Roman"/>
          <w:sz w:val="28"/>
          <w:szCs w:val="28"/>
        </w:rPr>
        <w:t xml:space="preserve"> </w:t>
      </w:r>
    </w:p>
    <w:p w:rsidR="00B94656" w:rsidRDefault="00B94656" w:rsidP="00C36EF2">
      <w:pPr>
        <w:autoSpaceDE w:val="0"/>
        <w:autoSpaceDN w:val="0"/>
        <w:adjustRightInd w:val="0"/>
        <w:spacing w:after="0" w:line="240" w:lineRule="auto"/>
        <w:ind w:left="-284" w:right="-284" w:firstLine="143"/>
        <w:jc w:val="both"/>
        <w:rPr>
          <w:rFonts w:ascii="Times New Roman" w:hAnsi="Times New Roman"/>
          <w:sz w:val="28"/>
          <w:szCs w:val="28"/>
        </w:rPr>
      </w:pPr>
    </w:p>
    <w:p w:rsidR="00B94656" w:rsidRDefault="00B94656" w:rsidP="00C36EF2">
      <w:pPr>
        <w:autoSpaceDE w:val="0"/>
        <w:autoSpaceDN w:val="0"/>
        <w:adjustRightInd w:val="0"/>
        <w:spacing w:after="0" w:line="240" w:lineRule="auto"/>
        <w:ind w:left="-284" w:right="-284" w:firstLine="143"/>
        <w:jc w:val="both"/>
        <w:rPr>
          <w:rStyle w:val="FontStyle65"/>
          <w:sz w:val="28"/>
          <w:szCs w:val="28"/>
        </w:rPr>
      </w:pPr>
      <w:r>
        <w:rPr>
          <w:rFonts w:ascii="Times New Roman" w:hAnsi="Times New Roman"/>
          <w:sz w:val="28"/>
          <w:szCs w:val="28"/>
        </w:rPr>
        <w:t xml:space="preserve">4.3.5. </w:t>
      </w:r>
      <w:r w:rsidRPr="008D04DA">
        <w:rPr>
          <w:rStyle w:val="FontStyle65"/>
          <w:sz w:val="28"/>
          <w:szCs w:val="28"/>
        </w:rPr>
        <w:t>учета профессиональных рисков в работе медицинских работников, а также негативн</w:t>
      </w:r>
      <w:r>
        <w:rPr>
          <w:rStyle w:val="FontStyle65"/>
          <w:sz w:val="28"/>
          <w:szCs w:val="28"/>
        </w:rPr>
        <w:t>ого</w:t>
      </w:r>
      <w:r w:rsidRPr="008D04DA">
        <w:rPr>
          <w:rStyle w:val="FontStyle65"/>
          <w:sz w:val="28"/>
          <w:szCs w:val="28"/>
        </w:rPr>
        <w:t xml:space="preserve"> воздействия на их здоровье неустранимых</w:t>
      </w:r>
      <w:r>
        <w:rPr>
          <w:rStyle w:val="FontStyle65"/>
          <w:sz w:val="28"/>
          <w:szCs w:val="28"/>
        </w:rPr>
        <w:t xml:space="preserve"> </w:t>
      </w:r>
      <w:r w:rsidRPr="008D04DA">
        <w:rPr>
          <w:rStyle w:val="FontStyle65"/>
          <w:sz w:val="28"/>
          <w:szCs w:val="28"/>
        </w:rPr>
        <w:t>факторов трудовог</w:t>
      </w:r>
      <w:r>
        <w:rPr>
          <w:rStyle w:val="FontStyle65"/>
          <w:sz w:val="28"/>
          <w:szCs w:val="28"/>
        </w:rPr>
        <w:t>о процесса;</w:t>
      </w:r>
    </w:p>
    <w:p w:rsidR="00B94656" w:rsidRDefault="00B94656" w:rsidP="00C36EF2">
      <w:pPr>
        <w:tabs>
          <w:tab w:val="center" w:pos="4677"/>
          <w:tab w:val="left" w:pos="7260"/>
        </w:tabs>
        <w:spacing w:after="0" w:line="240" w:lineRule="auto"/>
        <w:ind w:left="-284" w:right="-284" w:firstLine="143"/>
        <w:jc w:val="both"/>
        <w:rPr>
          <w:rStyle w:val="FontStyle65"/>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Style w:val="FontStyle65"/>
          <w:sz w:val="28"/>
          <w:szCs w:val="28"/>
        </w:rPr>
        <w:t>4.3.6. включения в государственную статистическую отчетность учета потерь времени при возникновении временной нетрудоспособности</w:t>
      </w:r>
      <w:r w:rsidR="00810FAF">
        <w:rPr>
          <w:rStyle w:val="FontStyle65"/>
          <w:sz w:val="28"/>
          <w:szCs w:val="28"/>
        </w:rPr>
        <w:t xml:space="preserve"> </w:t>
      </w:r>
      <w:r>
        <w:rPr>
          <w:rStyle w:val="FontStyle65"/>
          <w:sz w:val="28"/>
          <w:szCs w:val="28"/>
        </w:rPr>
        <w:t>работников медицинских организаций;</w:t>
      </w:r>
      <w:r>
        <w:rPr>
          <w:rFonts w:ascii="Times New Roman" w:hAnsi="Times New Roman"/>
          <w:sz w:val="28"/>
          <w:szCs w:val="28"/>
        </w:rPr>
        <w:t xml:space="preserve">     </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P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 xml:space="preserve">4.3.7. </w:t>
      </w:r>
      <w:r w:rsidRPr="002170EB">
        <w:rPr>
          <w:rFonts w:ascii="Times New Roman" w:hAnsi="Times New Roman"/>
          <w:sz w:val="28"/>
          <w:szCs w:val="28"/>
        </w:rPr>
        <w:t xml:space="preserve">сохранения </w:t>
      </w:r>
      <w:r>
        <w:rPr>
          <w:rFonts w:ascii="Times New Roman" w:hAnsi="Times New Roman"/>
          <w:sz w:val="28"/>
          <w:szCs w:val="28"/>
        </w:rPr>
        <w:t>работникам</w:t>
      </w:r>
      <w:r w:rsidRPr="002170EB">
        <w:rPr>
          <w:rFonts w:ascii="Times New Roman" w:hAnsi="Times New Roman"/>
          <w:sz w:val="28"/>
          <w:szCs w:val="28"/>
        </w:rPr>
        <w:t xml:space="preserve"> уровня </w:t>
      </w:r>
      <w:r>
        <w:rPr>
          <w:rFonts w:ascii="Times New Roman" w:hAnsi="Times New Roman"/>
          <w:sz w:val="28"/>
          <w:szCs w:val="28"/>
        </w:rPr>
        <w:t>компенсационных мер, направленных на ослабление негативного воздействия вредных (опасных) факторов производственной среды и трудового процесса</w:t>
      </w:r>
      <w:r w:rsidRPr="00433684">
        <w:rPr>
          <w:rFonts w:ascii="Times New Roman" w:hAnsi="Times New Roman"/>
          <w:sz w:val="28"/>
          <w:szCs w:val="28"/>
        </w:rPr>
        <w:t xml:space="preserve"> </w:t>
      </w:r>
      <w:r>
        <w:rPr>
          <w:rFonts w:ascii="Times New Roman" w:hAnsi="Times New Roman"/>
          <w:sz w:val="28"/>
          <w:szCs w:val="28"/>
        </w:rPr>
        <w:t>на их здоровье.</w:t>
      </w:r>
      <w:r w:rsidRPr="002170EB">
        <w:rPr>
          <w:rFonts w:ascii="Times New Roman" w:hAnsi="Times New Roman"/>
          <w:sz w:val="28"/>
          <w:szCs w:val="28"/>
        </w:rPr>
        <w:t xml:space="preserve"> </w:t>
      </w:r>
    </w:p>
    <w:p w:rsidR="00B94656" w:rsidRPr="00B94656" w:rsidRDefault="00B94656" w:rsidP="00C36EF2">
      <w:pPr>
        <w:autoSpaceDE w:val="0"/>
        <w:autoSpaceDN w:val="0"/>
        <w:adjustRightInd w:val="0"/>
        <w:ind w:left="-284" w:right="-284" w:firstLine="143"/>
        <w:jc w:val="both"/>
        <w:rPr>
          <w:rFonts w:ascii="Times New Roman" w:hAnsi="Times New Roman"/>
          <w:sz w:val="28"/>
          <w:szCs w:val="28"/>
        </w:rPr>
      </w:pPr>
    </w:p>
    <w:p w:rsidR="00B94656" w:rsidRPr="00C94597" w:rsidRDefault="00B94656" w:rsidP="00C36EF2">
      <w:pPr>
        <w:autoSpaceDE w:val="0"/>
        <w:autoSpaceDN w:val="0"/>
        <w:adjustRightInd w:val="0"/>
        <w:ind w:left="-284" w:right="-284" w:firstLine="143"/>
        <w:jc w:val="both"/>
        <w:rPr>
          <w:rFonts w:ascii="Times New Roman" w:hAnsi="Times New Roman"/>
          <w:sz w:val="28"/>
          <w:szCs w:val="28"/>
          <w:u w:val="single"/>
        </w:rPr>
      </w:pPr>
      <w:r w:rsidRPr="00C94597">
        <w:rPr>
          <w:rFonts w:ascii="Times New Roman" w:hAnsi="Times New Roman"/>
          <w:sz w:val="28"/>
          <w:szCs w:val="28"/>
          <w:u w:val="single"/>
        </w:rPr>
        <w:t>4.4. В области представительства и социального партнерства:</w:t>
      </w:r>
    </w:p>
    <w:p w:rsidR="00B94656" w:rsidRPr="002170EB"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4.4.1.</w:t>
      </w:r>
      <w:r w:rsidR="00BB4208">
        <w:rPr>
          <w:rFonts w:ascii="Times New Roman" w:hAnsi="Times New Roman"/>
          <w:sz w:val="28"/>
          <w:szCs w:val="28"/>
        </w:rPr>
        <w:t xml:space="preserve"> </w:t>
      </w:r>
      <w:r>
        <w:rPr>
          <w:rFonts w:ascii="Times New Roman" w:hAnsi="Times New Roman"/>
          <w:sz w:val="28"/>
          <w:szCs w:val="28"/>
        </w:rPr>
        <w:t>внесения в действующие нормативные правовые акты положений, предусматривающих комплекс мер, направленных на сохранение медицинских кадров их социально-экономическую защиту и повышение престижа медицинской профессии</w:t>
      </w:r>
      <w:r w:rsidR="00A92DD1">
        <w:rPr>
          <w:rFonts w:ascii="Times New Roman" w:hAnsi="Times New Roman"/>
          <w:sz w:val="28"/>
          <w:szCs w:val="28"/>
        </w:rPr>
        <w:t>;</w:t>
      </w:r>
      <w:r>
        <w:rPr>
          <w:rFonts w:ascii="Times New Roman" w:hAnsi="Times New Roman"/>
          <w:sz w:val="28"/>
          <w:szCs w:val="28"/>
        </w:rPr>
        <w:t xml:space="preserve">  </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4.4.2.</w:t>
      </w:r>
      <w:r w:rsidR="00A92DD1">
        <w:rPr>
          <w:rFonts w:ascii="Times New Roman" w:hAnsi="Times New Roman"/>
          <w:sz w:val="28"/>
          <w:szCs w:val="28"/>
        </w:rPr>
        <w:t xml:space="preserve"> </w:t>
      </w:r>
      <w:r w:rsidR="00BB4208">
        <w:rPr>
          <w:rFonts w:ascii="Times New Roman" w:hAnsi="Times New Roman"/>
          <w:sz w:val="28"/>
          <w:szCs w:val="28"/>
        </w:rPr>
        <w:t xml:space="preserve"> </w:t>
      </w:r>
      <w:r w:rsidRPr="002170EB">
        <w:rPr>
          <w:rFonts w:ascii="Times New Roman" w:hAnsi="Times New Roman"/>
          <w:sz w:val="28"/>
          <w:szCs w:val="28"/>
        </w:rPr>
        <w:t>учет</w:t>
      </w:r>
      <w:r>
        <w:rPr>
          <w:rFonts w:ascii="Times New Roman" w:hAnsi="Times New Roman"/>
          <w:sz w:val="28"/>
          <w:szCs w:val="28"/>
        </w:rPr>
        <w:t>а</w:t>
      </w:r>
      <w:r w:rsidRPr="002170EB">
        <w:rPr>
          <w:rFonts w:ascii="Times New Roman" w:hAnsi="Times New Roman"/>
          <w:sz w:val="28"/>
          <w:szCs w:val="28"/>
        </w:rPr>
        <w:t xml:space="preserve"> обязательств</w:t>
      </w:r>
      <w:r w:rsidR="00B50C03">
        <w:rPr>
          <w:rFonts w:ascii="Times New Roman" w:hAnsi="Times New Roman"/>
          <w:sz w:val="28"/>
          <w:szCs w:val="28"/>
        </w:rPr>
        <w:t xml:space="preserve"> </w:t>
      </w:r>
      <w:r w:rsidRPr="002170EB">
        <w:rPr>
          <w:rFonts w:ascii="Times New Roman" w:hAnsi="Times New Roman"/>
          <w:sz w:val="28"/>
          <w:szCs w:val="28"/>
        </w:rPr>
        <w:t xml:space="preserve">сторон соглашений при формировании федерального бюджета и бюджетов субъектов Российской Федерации </w:t>
      </w:r>
      <w:r>
        <w:rPr>
          <w:rFonts w:ascii="Times New Roman" w:hAnsi="Times New Roman"/>
          <w:sz w:val="28"/>
          <w:szCs w:val="28"/>
        </w:rPr>
        <w:t>и заключения соглашений до принятия бюджетов всех уровней;</w:t>
      </w: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p>
    <w:p w:rsidR="00B94656" w:rsidRDefault="00B94656" w:rsidP="00C36EF2">
      <w:pPr>
        <w:tabs>
          <w:tab w:val="center" w:pos="4677"/>
          <w:tab w:val="left" w:pos="7260"/>
        </w:tabs>
        <w:spacing w:after="0" w:line="240" w:lineRule="auto"/>
        <w:ind w:left="-284" w:right="-284" w:firstLine="143"/>
        <w:jc w:val="both"/>
        <w:rPr>
          <w:rFonts w:ascii="Times New Roman" w:hAnsi="Times New Roman"/>
          <w:sz w:val="28"/>
          <w:szCs w:val="28"/>
        </w:rPr>
      </w:pPr>
      <w:r>
        <w:rPr>
          <w:rFonts w:ascii="Times New Roman" w:hAnsi="Times New Roman"/>
          <w:sz w:val="28"/>
          <w:szCs w:val="28"/>
        </w:rPr>
        <w:t>4.4.3</w:t>
      </w:r>
      <w:r w:rsidR="00BB4208">
        <w:rPr>
          <w:rFonts w:ascii="Times New Roman" w:hAnsi="Times New Roman"/>
          <w:sz w:val="28"/>
          <w:szCs w:val="28"/>
        </w:rPr>
        <w:t xml:space="preserve">. </w:t>
      </w:r>
      <w:r>
        <w:rPr>
          <w:rFonts w:ascii="Times New Roman" w:hAnsi="Times New Roman"/>
          <w:sz w:val="28"/>
          <w:szCs w:val="28"/>
        </w:rPr>
        <w:t>повышения ответственности сторон социального партнерства за выполнение заключенных ими соглашений;</w:t>
      </w:r>
    </w:p>
    <w:p w:rsidR="00B94656" w:rsidRDefault="00B94656" w:rsidP="00BF2F8E">
      <w:pPr>
        <w:tabs>
          <w:tab w:val="center" w:pos="4677"/>
          <w:tab w:val="left" w:pos="7260"/>
        </w:tabs>
        <w:spacing w:after="0" w:line="240" w:lineRule="auto"/>
        <w:ind w:left="-567" w:right="-284"/>
        <w:jc w:val="both"/>
        <w:rPr>
          <w:rFonts w:ascii="Times New Roman" w:hAnsi="Times New Roman"/>
          <w:sz w:val="28"/>
          <w:szCs w:val="28"/>
        </w:rPr>
      </w:pP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r>
        <w:rPr>
          <w:rFonts w:ascii="Times New Roman" w:hAnsi="Times New Roman"/>
          <w:sz w:val="28"/>
          <w:szCs w:val="28"/>
        </w:rPr>
        <w:t>4.4.4.</w:t>
      </w:r>
      <w:r w:rsidR="00BB4208">
        <w:rPr>
          <w:rFonts w:ascii="Times New Roman" w:hAnsi="Times New Roman"/>
          <w:sz w:val="28"/>
          <w:szCs w:val="28"/>
        </w:rPr>
        <w:t xml:space="preserve"> </w:t>
      </w:r>
      <w:r w:rsidR="00B50C03">
        <w:rPr>
          <w:rFonts w:ascii="Times New Roman" w:hAnsi="Times New Roman"/>
          <w:sz w:val="28"/>
          <w:szCs w:val="28"/>
        </w:rPr>
        <w:t xml:space="preserve"> </w:t>
      </w:r>
      <w:r w:rsidRPr="002170EB">
        <w:rPr>
          <w:rFonts w:ascii="Times New Roman" w:hAnsi="Times New Roman"/>
          <w:sz w:val="28"/>
          <w:szCs w:val="28"/>
        </w:rPr>
        <w:t>заключения коллективных договоров во всех медицинских организациях, где действуют первичные профсоюзные организации</w:t>
      </w:r>
      <w:r w:rsidR="00810FAF">
        <w:rPr>
          <w:rFonts w:ascii="Times New Roman" w:hAnsi="Times New Roman"/>
          <w:sz w:val="28"/>
          <w:szCs w:val="28"/>
        </w:rPr>
        <w:t xml:space="preserve">, </w:t>
      </w:r>
      <w:r>
        <w:rPr>
          <w:rFonts w:ascii="Times New Roman" w:hAnsi="Times New Roman"/>
          <w:sz w:val="28"/>
          <w:szCs w:val="28"/>
        </w:rPr>
        <w:t>конкретизации заключенных</w:t>
      </w:r>
      <w:r w:rsidRPr="002170EB">
        <w:rPr>
          <w:rFonts w:ascii="Times New Roman" w:hAnsi="Times New Roman"/>
          <w:sz w:val="28"/>
          <w:szCs w:val="28"/>
        </w:rPr>
        <w:t xml:space="preserve"> коллективных договоров</w:t>
      </w:r>
      <w:r>
        <w:rPr>
          <w:rFonts w:ascii="Times New Roman" w:hAnsi="Times New Roman"/>
          <w:sz w:val="28"/>
          <w:szCs w:val="28"/>
        </w:rPr>
        <w:t xml:space="preserve">,  обеспечения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неукоснительным выполнением </w:t>
      </w:r>
      <w:r w:rsidRPr="002170EB">
        <w:rPr>
          <w:rFonts w:ascii="Times New Roman" w:hAnsi="Times New Roman"/>
          <w:sz w:val="28"/>
          <w:szCs w:val="28"/>
        </w:rPr>
        <w:t>с целью максимального обеспечения интересов работников</w:t>
      </w:r>
      <w:r>
        <w:rPr>
          <w:rFonts w:ascii="Times New Roman" w:hAnsi="Times New Roman"/>
          <w:sz w:val="28"/>
          <w:szCs w:val="28"/>
        </w:rPr>
        <w:t>;</w:t>
      </w: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r>
        <w:rPr>
          <w:rFonts w:ascii="Times New Roman" w:hAnsi="Times New Roman"/>
          <w:sz w:val="28"/>
          <w:szCs w:val="28"/>
        </w:rPr>
        <w:t>4.4.5. освещения деятельности социальных партнеров по реализации ими обязательств соглашений и коллективных договоров;</w:t>
      </w: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r>
        <w:rPr>
          <w:rFonts w:ascii="Times New Roman" w:hAnsi="Times New Roman"/>
          <w:sz w:val="28"/>
          <w:szCs w:val="28"/>
        </w:rPr>
        <w:t xml:space="preserve">4.4.6. </w:t>
      </w:r>
      <w:r w:rsidRPr="00A62FBA">
        <w:rPr>
          <w:rFonts w:ascii="Times New Roman" w:hAnsi="Times New Roman"/>
          <w:sz w:val="28"/>
          <w:szCs w:val="28"/>
        </w:rPr>
        <w:t xml:space="preserve">привлечения членов молодежных советов </w:t>
      </w:r>
      <w:r>
        <w:rPr>
          <w:rFonts w:ascii="Times New Roman" w:hAnsi="Times New Roman"/>
          <w:sz w:val="28"/>
          <w:szCs w:val="28"/>
        </w:rPr>
        <w:t xml:space="preserve">к формированию и реализации программ, направленных на повышение мотивации профсоюзного членства, </w:t>
      </w:r>
      <w:r w:rsidRPr="00A62FBA">
        <w:rPr>
          <w:rFonts w:ascii="Times New Roman" w:hAnsi="Times New Roman"/>
          <w:sz w:val="28"/>
          <w:szCs w:val="28"/>
        </w:rPr>
        <w:t>к участию в коллективно-договорной кампании, непосредственной работе в рамках коллегиальных органов, рабочих и экспертных групп</w:t>
      </w:r>
      <w:r>
        <w:rPr>
          <w:rFonts w:ascii="Times New Roman" w:hAnsi="Times New Roman"/>
          <w:sz w:val="28"/>
          <w:szCs w:val="28"/>
        </w:rPr>
        <w:t xml:space="preserve">, </w:t>
      </w:r>
      <w:r w:rsidRPr="00A62FBA">
        <w:rPr>
          <w:rFonts w:ascii="Times New Roman" w:hAnsi="Times New Roman"/>
          <w:sz w:val="28"/>
          <w:szCs w:val="28"/>
        </w:rPr>
        <w:t xml:space="preserve">добиваясь в соглашениях и </w:t>
      </w:r>
      <w:r w:rsidRPr="00A62FBA">
        <w:rPr>
          <w:rFonts w:ascii="Times New Roman" w:hAnsi="Times New Roman"/>
          <w:sz w:val="28"/>
          <w:szCs w:val="28"/>
        </w:rPr>
        <w:lastRenderedPageBreak/>
        <w:t>коллективных договорах более высокого уровня социальных гарантий для молодежи.</w:t>
      </w:r>
    </w:p>
    <w:p w:rsidR="00B94656" w:rsidRDefault="00B94656" w:rsidP="00DD6F77">
      <w:pPr>
        <w:tabs>
          <w:tab w:val="center" w:pos="4677"/>
          <w:tab w:val="left" w:pos="7260"/>
        </w:tabs>
        <w:spacing w:after="0" w:line="240" w:lineRule="auto"/>
        <w:ind w:left="-284" w:right="-284"/>
        <w:jc w:val="both"/>
        <w:rPr>
          <w:rFonts w:ascii="Times New Roman" w:hAnsi="Times New Roman"/>
          <w:sz w:val="28"/>
          <w:szCs w:val="28"/>
        </w:rPr>
      </w:pPr>
    </w:p>
    <w:p w:rsidR="00B94656" w:rsidRPr="00C94597" w:rsidRDefault="00810FAF" w:rsidP="00DD6F77">
      <w:pPr>
        <w:spacing w:after="0" w:line="240" w:lineRule="auto"/>
        <w:ind w:left="-284" w:right="-284"/>
        <w:jc w:val="both"/>
        <w:rPr>
          <w:rFonts w:ascii="Times New Roman" w:hAnsi="Times New Roman"/>
          <w:sz w:val="28"/>
          <w:szCs w:val="28"/>
          <w:u w:val="single"/>
        </w:rPr>
      </w:pPr>
      <w:r>
        <w:rPr>
          <w:rFonts w:ascii="Times New Roman" w:hAnsi="Times New Roman"/>
          <w:sz w:val="28"/>
          <w:szCs w:val="28"/>
          <w:u w:val="single"/>
        </w:rPr>
        <w:t xml:space="preserve">4.5. В области </w:t>
      </w:r>
      <w:r w:rsidR="00B94656" w:rsidRPr="00C94597">
        <w:rPr>
          <w:rFonts w:ascii="Times New Roman" w:hAnsi="Times New Roman"/>
          <w:sz w:val="28"/>
          <w:szCs w:val="28"/>
          <w:u w:val="single"/>
        </w:rPr>
        <w:t>организационного укрепления Профсоюза:</w:t>
      </w:r>
    </w:p>
    <w:p w:rsidR="00B94656" w:rsidRDefault="00B94656" w:rsidP="00DD6F77">
      <w:pPr>
        <w:pStyle w:val="ac"/>
        <w:ind w:left="-284" w:right="-284"/>
        <w:jc w:val="both"/>
        <w:rPr>
          <w:sz w:val="28"/>
          <w:szCs w:val="28"/>
        </w:rPr>
      </w:pPr>
      <w:r w:rsidRPr="00D26F7D">
        <w:rPr>
          <w:sz w:val="28"/>
          <w:szCs w:val="28"/>
        </w:rPr>
        <w:t xml:space="preserve"> </w:t>
      </w:r>
    </w:p>
    <w:p w:rsidR="00B94656" w:rsidRPr="00D26F7D" w:rsidRDefault="00B94656" w:rsidP="00DD6F77">
      <w:pPr>
        <w:pStyle w:val="ac"/>
        <w:ind w:left="-284" w:right="-284"/>
        <w:jc w:val="both"/>
        <w:rPr>
          <w:sz w:val="28"/>
          <w:szCs w:val="28"/>
        </w:rPr>
      </w:pPr>
      <w:r>
        <w:rPr>
          <w:sz w:val="28"/>
          <w:szCs w:val="28"/>
        </w:rPr>
        <w:t>4.5.1.</w:t>
      </w:r>
      <w:r w:rsidR="00BB4208">
        <w:rPr>
          <w:sz w:val="28"/>
          <w:szCs w:val="28"/>
        </w:rPr>
        <w:t xml:space="preserve"> </w:t>
      </w:r>
      <w:r w:rsidR="00810FAF">
        <w:rPr>
          <w:sz w:val="28"/>
          <w:szCs w:val="28"/>
        </w:rPr>
        <w:t xml:space="preserve">формирования рациональной </w:t>
      </w:r>
      <w:r w:rsidRPr="00D26F7D">
        <w:rPr>
          <w:sz w:val="28"/>
          <w:szCs w:val="28"/>
        </w:rPr>
        <w:t>профсоюзной структуры, обеспечивающей эффективную защиту членов Профсоюза и выполнение принимаемых решений;</w:t>
      </w:r>
    </w:p>
    <w:p w:rsidR="00B94656" w:rsidRDefault="00B94656" w:rsidP="00DD6F77">
      <w:pPr>
        <w:pStyle w:val="ac"/>
        <w:ind w:left="-284" w:right="-284"/>
        <w:jc w:val="both"/>
        <w:rPr>
          <w:sz w:val="28"/>
          <w:szCs w:val="28"/>
        </w:rPr>
      </w:pPr>
    </w:p>
    <w:p w:rsidR="00B94656" w:rsidRPr="00D26F7D" w:rsidRDefault="00B94656" w:rsidP="00DD6F77">
      <w:pPr>
        <w:pStyle w:val="ac"/>
        <w:ind w:left="-284" w:right="-284"/>
        <w:jc w:val="both"/>
        <w:rPr>
          <w:sz w:val="28"/>
          <w:szCs w:val="28"/>
        </w:rPr>
      </w:pPr>
      <w:r>
        <w:rPr>
          <w:sz w:val="28"/>
          <w:szCs w:val="28"/>
        </w:rPr>
        <w:t>4.5.2.</w:t>
      </w:r>
      <w:r w:rsidR="00BB4208">
        <w:rPr>
          <w:sz w:val="28"/>
          <w:szCs w:val="28"/>
        </w:rPr>
        <w:t xml:space="preserve"> </w:t>
      </w:r>
      <w:r w:rsidRPr="00D26F7D">
        <w:rPr>
          <w:sz w:val="28"/>
          <w:szCs w:val="28"/>
        </w:rPr>
        <w:t>увеличения численности членов Профсоюза и повышения уровня профсоюзного членства, создания новых первичных организаций Профсоюза, вовлечения работающей и обучающейся молодежи в Профсоюз;</w:t>
      </w:r>
    </w:p>
    <w:p w:rsidR="00B94656" w:rsidRDefault="00B94656" w:rsidP="00DD6F77">
      <w:pPr>
        <w:pStyle w:val="ac"/>
        <w:ind w:left="-284" w:right="-284"/>
        <w:jc w:val="both"/>
        <w:rPr>
          <w:sz w:val="28"/>
          <w:szCs w:val="28"/>
        </w:rPr>
      </w:pPr>
    </w:p>
    <w:p w:rsidR="00B94656" w:rsidRPr="00D26F7D" w:rsidRDefault="00B94656" w:rsidP="00DD6F77">
      <w:pPr>
        <w:pStyle w:val="ac"/>
        <w:ind w:left="-284" w:right="-284"/>
        <w:jc w:val="both"/>
        <w:rPr>
          <w:sz w:val="28"/>
          <w:szCs w:val="28"/>
        </w:rPr>
      </w:pPr>
      <w:r>
        <w:rPr>
          <w:sz w:val="28"/>
          <w:szCs w:val="28"/>
        </w:rPr>
        <w:t xml:space="preserve">4.5.3. </w:t>
      </w:r>
      <w:r w:rsidRPr="00D26F7D">
        <w:rPr>
          <w:sz w:val="28"/>
          <w:szCs w:val="28"/>
        </w:rPr>
        <w:t>усиления ответственности за противодействи</w:t>
      </w:r>
      <w:r w:rsidR="00B50C03">
        <w:rPr>
          <w:sz w:val="28"/>
          <w:szCs w:val="28"/>
        </w:rPr>
        <w:t>е</w:t>
      </w:r>
      <w:r w:rsidRPr="00D26F7D">
        <w:rPr>
          <w:sz w:val="28"/>
          <w:szCs w:val="28"/>
        </w:rPr>
        <w:t xml:space="preserve"> созданию и деятельности организаций Профсоюза.</w:t>
      </w:r>
    </w:p>
    <w:p w:rsidR="00B94656" w:rsidRPr="00B94656" w:rsidRDefault="00B94656" w:rsidP="00DD6F77">
      <w:pPr>
        <w:pStyle w:val="ac"/>
        <w:ind w:left="-284" w:right="-284"/>
        <w:jc w:val="both"/>
        <w:rPr>
          <w:sz w:val="28"/>
          <w:szCs w:val="28"/>
        </w:rPr>
      </w:pPr>
    </w:p>
    <w:p w:rsidR="005955DD" w:rsidRPr="00C94597" w:rsidRDefault="00B94656" w:rsidP="00DD6F77">
      <w:pPr>
        <w:pStyle w:val="ac"/>
        <w:ind w:left="-284" w:right="-284"/>
        <w:jc w:val="both"/>
        <w:rPr>
          <w:sz w:val="28"/>
          <w:szCs w:val="28"/>
          <w:u w:val="single"/>
        </w:rPr>
      </w:pPr>
      <w:r w:rsidRPr="00C94597">
        <w:rPr>
          <w:sz w:val="28"/>
          <w:szCs w:val="28"/>
          <w:u w:val="single"/>
        </w:rPr>
        <w:t>4.6. В области внутрисоюзной работы:</w:t>
      </w:r>
    </w:p>
    <w:p w:rsidR="00B94656" w:rsidRPr="00D26F7D" w:rsidRDefault="00B94656" w:rsidP="00DD6F77">
      <w:pPr>
        <w:pStyle w:val="ac"/>
        <w:ind w:left="-284" w:right="-284"/>
        <w:jc w:val="both"/>
        <w:rPr>
          <w:sz w:val="28"/>
          <w:szCs w:val="28"/>
        </w:rPr>
      </w:pPr>
      <w:r>
        <w:rPr>
          <w:sz w:val="28"/>
          <w:szCs w:val="28"/>
        </w:rPr>
        <w:t xml:space="preserve">4.6.1. </w:t>
      </w:r>
      <w:r w:rsidRPr="00D26F7D">
        <w:rPr>
          <w:sz w:val="28"/>
          <w:szCs w:val="28"/>
        </w:rPr>
        <w:t>усиления организационно-управленческой функции руководителей организаций Профсоюза, повышения исполнительской дисциплины, повышения персональной ответственности профсоюзных лидеров за реализацию решений коллегиальных профсоюзных органов, норм Устава Профсоюза;</w:t>
      </w:r>
    </w:p>
    <w:p w:rsidR="00B94656" w:rsidRDefault="00B94656" w:rsidP="00DD6F77">
      <w:pPr>
        <w:pStyle w:val="ac"/>
        <w:ind w:left="-284" w:right="-284"/>
        <w:jc w:val="both"/>
        <w:rPr>
          <w:sz w:val="28"/>
          <w:szCs w:val="28"/>
        </w:rPr>
      </w:pPr>
    </w:p>
    <w:p w:rsidR="00B94656" w:rsidRDefault="00B94656" w:rsidP="00DD6F77">
      <w:pPr>
        <w:pStyle w:val="ac"/>
        <w:ind w:left="-284" w:right="-284"/>
        <w:jc w:val="both"/>
        <w:rPr>
          <w:sz w:val="28"/>
          <w:szCs w:val="28"/>
        </w:rPr>
      </w:pPr>
      <w:r>
        <w:rPr>
          <w:sz w:val="28"/>
          <w:szCs w:val="28"/>
        </w:rPr>
        <w:t>4.6.2.</w:t>
      </w:r>
      <w:r w:rsidRPr="00D26F7D">
        <w:rPr>
          <w:sz w:val="28"/>
          <w:szCs w:val="28"/>
        </w:rPr>
        <w:t xml:space="preserve"> </w:t>
      </w:r>
      <w:r>
        <w:rPr>
          <w:sz w:val="28"/>
          <w:szCs w:val="28"/>
        </w:rPr>
        <w:t xml:space="preserve"> </w:t>
      </w:r>
      <w:r w:rsidRPr="00D26F7D">
        <w:rPr>
          <w:sz w:val="28"/>
          <w:szCs w:val="28"/>
        </w:rPr>
        <w:t>осуществления мер по кадровому укреплению организаций Профсоюза, создания действенного кадрового резерва и использования его в деятельности организаций Профсоюза;</w:t>
      </w:r>
    </w:p>
    <w:p w:rsidR="00B94656" w:rsidRPr="00D26F7D" w:rsidRDefault="00B94656" w:rsidP="00DD6F77">
      <w:pPr>
        <w:pStyle w:val="ac"/>
        <w:ind w:left="-284" w:right="-284"/>
        <w:jc w:val="both"/>
        <w:rPr>
          <w:sz w:val="28"/>
          <w:szCs w:val="28"/>
        </w:rPr>
      </w:pPr>
    </w:p>
    <w:p w:rsidR="00B94656" w:rsidRPr="00D26F7D" w:rsidRDefault="00B94656" w:rsidP="00DD6F77">
      <w:pPr>
        <w:pStyle w:val="ac"/>
        <w:ind w:left="-284" w:right="-284"/>
        <w:jc w:val="both"/>
        <w:rPr>
          <w:sz w:val="28"/>
          <w:szCs w:val="28"/>
        </w:rPr>
      </w:pPr>
      <w:r>
        <w:rPr>
          <w:sz w:val="28"/>
          <w:szCs w:val="28"/>
        </w:rPr>
        <w:t>4.6.3.</w:t>
      </w:r>
      <w:r w:rsidR="00810FAF">
        <w:rPr>
          <w:sz w:val="28"/>
          <w:szCs w:val="28"/>
        </w:rPr>
        <w:t xml:space="preserve"> обеспечения обучения </w:t>
      </w:r>
      <w:proofErr w:type="spellStart"/>
      <w:r w:rsidRPr="00D26F7D">
        <w:rPr>
          <w:sz w:val="28"/>
          <w:szCs w:val="28"/>
        </w:rPr>
        <w:t>профкадров</w:t>
      </w:r>
      <w:proofErr w:type="spellEnd"/>
      <w:r w:rsidRPr="00D26F7D">
        <w:rPr>
          <w:sz w:val="28"/>
          <w:szCs w:val="28"/>
        </w:rPr>
        <w:t xml:space="preserve"> и актива, повышения квалификации профсоюзных кадров, внедрения и использования  современных средств обучения с использованием современных коммуникационных технологий, проведения видеоконференций;</w:t>
      </w:r>
    </w:p>
    <w:p w:rsidR="00B94656" w:rsidRPr="00D26F7D" w:rsidRDefault="00B94656" w:rsidP="00DD6F77">
      <w:pPr>
        <w:pStyle w:val="ac"/>
        <w:ind w:left="-284" w:right="-284"/>
        <w:jc w:val="both"/>
        <w:rPr>
          <w:sz w:val="28"/>
          <w:szCs w:val="28"/>
        </w:rPr>
      </w:pPr>
    </w:p>
    <w:p w:rsidR="00B94656" w:rsidRPr="00D26F7D" w:rsidRDefault="00B94656" w:rsidP="00DD6F77">
      <w:pPr>
        <w:pStyle w:val="ac"/>
        <w:ind w:left="-284" w:right="-284"/>
        <w:jc w:val="both"/>
        <w:rPr>
          <w:sz w:val="28"/>
          <w:szCs w:val="28"/>
        </w:rPr>
      </w:pPr>
      <w:r>
        <w:rPr>
          <w:sz w:val="28"/>
          <w:szCs w:val="28"/>
        </w:rPr>
        <w:t xml:space="preserve">4.6.4. </w:t>
      </w:r>
      <w:r w:rsidRPr="00D26F7D">
        <w:rPr>
          <w:sz w:val="28"/>
          <w:szCs w:val="28"/>
        </w:rPr>
        <w:t>усиления информационного влияния Профсоюза в интернет</w:t>
      </w:r>
      <w:r w:rsidR="002F0E5B">
        <w:rPr>
          <w:sz w:val="28"/>
          <w:szCs w:val="28"/>
        </w:rPr>
        <w:t>-</w:t>
      </w:r>
      <w:r w:rsidRPr="00D26F7D">
        <w:rPr>
          <w:sz w:val="28"/>
          <w:szCs w:val="28"/>
        </w:rPr>
        <w:t>пространстве, центральных, местных, отраслевых и профсоюзных средствах массовой информации, используя при этом современные информационные методы и технологии для формирования позитивного имиджа Профсоюза среди медицинской общественности;</w:t>
      </w:r>
    </w:p>
    <w:p w:rsidR="00B94656" w:rsidRDefault="00B94656" w:rsidP="00DD6F77">
      <w:pPr>
        <w:pStyle w:val="ac"/>
        <w:ind w:left="-284" w:right="-284"/>
        <w:jc w:val="both"/>
        <w:rPr>
          <w:sz w:val="28"/>
          <w:szCs w:val="28"/>
        </w:rPr>
      </w:pPr>
    </w:p>
    <w:p w:rsidR="00B94656" w:rsidRPr="00D26F7D" w:rsidRDefault="00B94656" w:rsidP="00DD6F77">
      <w:pPr>
        <w:pStyle w:val="ac"/>
        <w:ind w:left="-284" w:right="-284"/>
        <w:jc w:val="both"/>
        <w:rPr>
          <w:sz w:val="28"/>
          <w:szCs w:val="28"/>
        </w:rPr>
      </w:pPr>
      <w:r>
        <w:rPr>
          <w:sz w:val="28"/>
          <w:szCs w:val="28"/>
        </w:rPr>
        <w:t>4.6.5.</w:t>
      </w:r>
      <w:r w:rsidRPr="00D26F7D">
        <w:rPr>
          <w:sz w:val="28"/>
          <w:szCs w:val="28"/>
        </w:rPr>
        <w:t xml:space="preserve"> оптимизации процессов информационного в</w:t>
      </w:r>
      <w:r w:rsidR="00FC0629">
        <w:rPr>
          <w:sz w:val="28"/>
          <w:szCs w:val="28"/>
        </w:rPr>
        <w:t>заимо</w:t>
      </w:r>
      <w:r w:rsidRPr="00D26F7D">
        <w:rPr>
          <w:sz w:val="28"/>
          <w:szCs w:val="28"/>
        </w:rPr>
        <w:t>действия между всеми уровнями организаций Профсоюза в рамках создания единой информационной системы Профсоюза;</w:t>
      </w:r>
    </w:p>
    <w:p w:rsidR="00B94656" w:rsidRDefault="00B94656" w:rsidP="00DD6F77">
      <w:pPr>
        <w:pStyle w:val="ac"/>
        <w:ind w:left="-284" w:right="-284"/>
        <w:jc w:val="both"/>
        <w:rPr>
          <w:sz w:val="28"/>
          <w:szCs w:val="28"/>
        </w:rPr>
      </w:pPr>
      <w:r w:rsidRPr="00D26F7D">
        <w:rPr>
          <w:sz w:val="28"/>
          <w:szCs w:val="28"/>
        </w:rPr>
        <w:tab/>
      </w:r>
    </w:p>
    <w:p w:rsidR="00B94656" w:rsidRDefault="00B94656" w:rsidP="00DD6F77">
      <w:pPr>
        <w:pStyle w:val="ac"/>
        <w:ind w:left="-284" w:right="-284"/>
        <w:jc w:val="both"/>
        <w:rPr>
          <w:sz w:val="28"/>
          <w:szCs w:val="28"/>
        </w:rPr>
      </w:pPr>
      <w:r>
        <w:rPr>
          <w:sz w:val="28"/>
          <w:szCs w:val="28"/>
        </w:rPr>
        <w:t>4.6.6.</w:t>
      </w:r>
      <w:r w:rsidRPr="00D26F7D">
        <w:rPr>
          <w:sz w:val="28"/>
          <w:szCs w:val="28"/>
        </w:rPr>
        <w:t xml:space="preserve"> </w:t>
      </w:r>
      <w:r>
        <w:rPr>
          <w:sz w:val="28"/>
          <w:szCs w:val="28"/>
        </w:rPr>
        <w:t xml:space="preserve">укрепления финансовой дисциплины в Профсоюзе через функции </w:t>
      </w:r>
      <w:r w:rsidRPr="00D26F7D">
        <w:rPr>
          <w:sz w:val="28"/>
          <w:szCs w:val="28"/>
        </w:rPr>
        <w:t>контроля</w:t>
      </w:r>
      <w:r>
        <w:rPr>
          <w:sz w:val="28"/>
          <w:szCs w:val="28"/>
        </w:rPr>
        <w:t xml:space="preserve"> полноты ва</w:t>
      </w:r>
      <w:r w:rsidR="00810FAF">
        <w:rPr>
          <w:sz w:val="28"/>
          <w:szCs w:val="28"/>
        </w:rPr>
        <w:t xml:space="preserve">лового сбора членских взносов, </w:t>
      </w:r>
      <w:r>
        <w:rPr>
          <w:sz w:val="28"/>
          <w:szCs w:val="28"/>
        </w:rPr>
        <w:t>использования средств по целевому назначению, исполнени</w:t>
      </w:r>
      <w:r w:rsidR="005955DD">
        <w:rPr>
          <w:sz w:val="28"/>
          <w:szCs w:val="28"/>
        </w:rPr>
        <w:t>я</w:t>
      </w:r>
      <w:r>
        <w:rPr>
          <w:sz w:val="28"/>
          <w:szCs w:val="28"/>
        </w:rPr>
        <w:t xml:space="preserve"> финансовых обязательств, совершенствования единой финансовой политики; </w:t>
      </w:r>
    </w:p>
    <w:p w:rsidR="00B94656" w:rsidRDefault="00B94656" w:rsidP="00DD6F77">
      <w:pPr>
        <w:pStyle w:val="ac"/>
        <w:ind w:left="-284" w:right="-284"/>
        <w:jc w:val="both"/>
        <w:rPr>
          <w:sz w:val="28"/>
          <w:szCs w:val="28"/>
        </w:rPr>
      </w:pPr>
    </w:p>
    <w:p w:rsidR="00B94656" w:rsidRDefault="00B94656" w:rsidP="00DD6F77">
      <w:pPr>
        <w:pStyle w:val="ac"/>
        <w:ind w:left="-284" w:right="-284"/>
        <w:jc w:val="both"/>
        <w:rPr>
          <w:sz w:val="28"/>
          <w:szCs w:val="28"/>
        </w:rPr>
      </w:pPr>
      <w:r>
        <w:rPr>
          <w:sz w:val="28"/>
          <w:szCs w:val="28"/>
        </w:rPr>
        <w:t xml:space="preserve">4.6.7. </w:t>
      </w:r>
      <w:r w:rsidRPr="00D26F7D">
        <w:rPr>
          <w:sz w:val="28"/>
          <w:szCs w:val="28"/>
        </w:rPr>
        <w:t>усиления роли Контрольно-ревизионных комиссий всех уровней</w:t>
      </w:r>
      <w:r>
        <w:rPr>
          <w:sz w:val="28"/>
          <w:szCs w:val="28"/>
        </w:rPr>
        <w:t>;</w:t>
      </w:r>
    </w:p>
    <w:p w:rsidR="00B94656" w:rsidRDefault="00B94656" w:rsidP="00DD6F77">
      <w:pPr>
        <w:pStyle w:val="ac"/>
        <w:ind w:left="-284" w:right="-284"/>
        <w:jc w:val="both"/>
        <w:rPr>
          <w:sz w:val="28"/>
          <w:szCs w:val="28"/>
        </w:rPr>
      </w:pPr>
    </w:p>
    <w:p w:rsidR="00B94656" w:rsidRDefault="00B94656" w:rsidP="00DD6F77">
      <w:pPr>
        <w:pStyle w:val="ac"/>
        <w:ind w:left="-284" w:right="-284"/>
        <w:jc w:val="both"/>
        <w:rPr>
          <w:sz w:val="28"/>
          <w:szCs w:val="28"/>
        </w:rPr>
      </w:pPr>
      <w:r>
        <w:rPr>
          <w:sz w:val="28"/>
          <w:szCs w:val="28"/>
        </w:rPr>
        <w:t>4.6.8. разработки новых форм взаимодействия между профорганизациями и трудовыми коллективами для проведения коллективных действий с привлечением молодежного профсоюзного актива;</w:t>
      </w:r>
    </w:p>
    <w:p w:rsidR="00B94656" w:rsidRDefault="00B94656" w:rsidP="00DD6F77">
      <w:pPr>
        <w:pStyle w:val="ac"/>
        <w:ind w:left="-284" w:right="-284"/>
        <w:jc w:val="both"/>
        <w:rPr>
          <w:sz w:val="28"/>
          <w:szCs w:val="28"/>
        </w:rPr>
      </w:pPr>
    </w:p>
    <w:p w:rsidR="00B94656" w:rsidRPr="00B94656" w:rsidRDefault="00B94656" w:rsidP="00DD6F77">
      <w:pPr>
        <w:pStyle w:val="ac"/>
        <w:ind w:left="-284" w:right="-284"/>
        <w:jc w:val="both"/>
        <w:rPr>
          <w:sz w:val="28"/>
          <w:szCs w:val="28"/>
        </w:rPr>
      </w:pPr>
      <w:r>
        <w:rPr>
          <w:sz w:val="28"/>
          <w:szCs w:val="28"/>
        </w:rPr>
        <w:t>4.6.9. укрепления и расширения международных профсоюзных связей, более широкого использования опыта международного профсоюзного движения в деятельности Профсоюза.</w:t>
      </w:r>
    </w:p>
    <w:p w:rsidR="00B94656" w:rsidRPr="00B94656" w:rsidRDefault="00B94656" w:rsidP="00DD6F77">
      <w:pPr>
        <w:tabs>
          <w:tab w:val="center" w:pos="4677"/>
          <w:tab w:val="left" w:pos="7260"/>
        </w:tabs>
        <w:spacing w:after="0" w:line="240" w:lineRule="auto"/>
        <w:ind w:left="-284" w:right="-284"/>
        <w:jc w:val="right"/>
        <w:rPr>
          <w:rFonts w:ascii="Times New Roman" w:hAnsi="Times New Roman"/>
          <w:sz w:val="28"/>
          <w:szCs w:val="28"/>
        </w:rPr>
      </w:pPr>
    </w:p>
    <w:p w:rsidR="00B94656" w:rsidRPr="00D14DE6" w:rsidRDefault="00B94656" w:rsidP="00DD6F77">
      <w:pPr>
        <w:spacing w:after="0" w:line="240" w:lineRule="auto"/>
        <w:ind w:left="-284" w:right="-284"/>
        <w:jc w:val="both"/>
        <w:rPr>
          <w:rFonts w:ascii="Times New Roman" w:hAnsi="Times New Roman"/>
          <w:sz w:val="28"/>
          <w:szCs w:val="28"/>
        </w:rPr>
      </w:pPr>
      <w:r w:rsidRPr="00C94597">
        <w:rPr>
          <w:rFonts w:ascii="Times New Roman" w:hAnsi="Times New Roman"/>
          <w:sz w:val="28"/>
          <w:szCs w:val="28"/>
        </w:rPr>
        <w:t>5.</w:t>
      </w:r>
      <w:r>
        <w:rPr>
          <w:rFonts w:ascii="Times New Roman" w:hAnsi="Times New Roman"/>
          <w:sz w:val="28"/>
          <w:szCs w:val="28"/>
        </w:rPr>
        <w:t xml:space="preserve"> </w:t>
      </w:r>
      <w:r w:rsidRPr="00C94597">
        <w:rPr>
          <w:rFonts w:ascii="Times New Roman" w:hAnsi="Times New Roman"/>
          <w:sz w:val="28"/>
          <w:szCs w:val="28"/>
        </w:rPr>
        <w:t xml:space="preserve">Принять Резолюции </w:t>
      </w:r>
      <w:r w:rsidR="00F21639" w:rsidRPr="00C94597">
        <w:rPr>
          <w:rFonts w:ascii="Times New Roman" w:hAnsi="Times New Roman"/>
          <w:sz w:val="28"/>
          <w:szCs w:val="28"/>
          <w:lang w:val="en-US"/>
        </w:rPr>
        <w:t>VI</w:t>
      </w:r>
      <w:r w:rsidR="00F21639" w:rsidRPr="00C94597">
        <w:rPr>
          <w:rFonts w:ascii="Times New Roman" w:hAnsi="Times New Roman"/>
          <w:sz w:val="28"/>
          <w:szCs w:val="28"/>
        </w:rPr>
        <w:t xml:space="preserve"> </w:t>
      </w:r>
      <w:r w:rsidRPr="00C94597">
        <w:rPr>
          <w:rFonts w:ascii="Times New Roman" w:hAnsi="Times New Roman"/>
          <w:sz w:val="28"/>
          <w:szCs w:val="28"/>
        </w:rPr>
        <w:t>Съезда Профсоюза</w:t>
      </w:r>
      <w:r>
        <w:rPr>
          <w:rFonts w:ascii="Times New Roman" w:hAnsi="Times New Roman"/>
          <w:sz w:val="28"/>
          <w:szCs w:val="28"/>
        </w:rPr>
        <w:t xml:space="preserve"> </w:t>
      </w:r>
      <w:r w:rsidR="00810FAF">
        <w:rPr>
          <w:rFonts w:ascii="Times New Roman" w:hAnsi="Times New Roman"/>
          <w:sz w:val="28"/>
          <w:szCs w:val="28"/>
        </w:rPr>
        <w:t xml:space="preserve">по ключевым </w:t>
      </w:r>
      <w:r w:rsidRPr="00D14DE6">
        <w:rPr>
          <w:rFonts w:ascii="Times New Roman" w:hAnsi="Times New Roman"/>
          <w:sz w:val="28"/>
          <w:szCs w:val="28"/>
        </w:rPr>
        <w:t>проблемам социально-экономической жизни работников здравоохранения и внутрисоюзной деятельности Профсоюза  (приложения №№  1 - 6).</w:t>
      </w:r>
    </w:p>
    <w:p w:rsidR="00B94656" w:rsidRPr="00563A2F" w:rsidRDefault="00B94656" w:rsidP="00DD6F77">
      <w:pPr>
        <w:spacing w:after="0" w:line="240" w:lineRule="auto"/>
        <w:ind w:left="-284" w:right="-284"/>
        <w:jc w:val="both"/>
        <w:rPr>
          <w:rFonts w:ascii="Times New Roman" w:hAnsi="Times New Roman"/>
          <w:sz w:val="28"/>
          <w:szCs w:val="28"/>
        </w:rPr>
      </w:pPr>
    </w:p>
    <w:p w:rsidR="00B94656" w:rsidRPr="00D14DE6" w:rsidRDefault="00B94656" w:rsidP="00DD6F77">
      <w:pPr>
        <w:spacing w:after="0" w:line="240" w:lineRule="auto"/>
        <w:ind w:left="-284" w:right="-284"/>
        <w:jc w:val="both"/>
        <w:rPr>
          <w:rFonts w:ascii="Times New Roman" w:hAnsi="Times New Roman"/>
          <w:sz w:val="28"/>
          <w:szCs w:val="28"/>
        </w:rPr>
      </w:pPr>
      <w:r w:rsidRPr="00C94597">
        <w:rPr>
          <w:rFonts w:ascii="Times New Roman" w:hAnsi="Times New Roman"/>
          <w:sz w:val="28"/>
          <w:szCs w:val="28"/>
        </w:rPr>
        <w:t>6.</w:t>
      </w:r>
      <w:r>
        <w:rPr>
          <w:rFonts w:ascii="Times New Roman" w:hAnsi="Times New Roman"/>
          <w:b/>
          <w:sz w:val="28"/>
          <w:szCs w:val="28"/>
        </w:rPr>
        <w:t xml:space="preserve"> </w:t>
      </w:r>
      <w:r w:rsidRPr="00C94597">
        <w:rPr>
          <w:rFonts w:ascii="Times New Roman" w:hAnsi="Times New Roman"/>
          <w:sz w:val="28"/>
          <w:szCs w:val="28"/>
        </w:rPr>
        <w:t>Руководителям организаций Профсоюза всех уровней</w:t>
      </w:r>
      <w:r w:rsidRPr="00D14DE6">
        <w:rPr>
          <w:rFonts w:ascii="Times New Roman" w:hAnsi="Times New Roman"/>
          <w:sz w:val="28"/>
          <w:szCs w:val="28"/>
        </w:rPr>
        <w:t xml:space="preserve"> обеспечить выполнение постановлений соответствующих отчетно-выборных конференций (собраний).</w:t>
      </w:r>
    </w:p>
    <w:p w:rsidR="00B94656" w:rsidRPr="00563A2F" w:rsidRDefault="00B94656" w:rsidP="00DD6F77">
      <w:pPr>
        <w:spacing w:after="0" w:line="240" w:lineRule="auto"/>
        <w:ind w:left="-284" w:right="-284"/>
        <w:jc w:val="both"/>
        <w:rPr>
          <w:rFonts w:ascii="Times New Roman" w:hAnsi="Times New Roman"/>
          <w:sz w:val="28"/>
          <w:szCs w:val="28"/>
        </w:rPr>
      </w:pPr>
    </w:p>
    <w:p w:rsidR="008156CE" w:rsidRPr="00C94597" w:rsidRDefault="00B94656" w:rsidP="00DD6F77">
      <w:pPr>
        <w:spacing w:after="0" w:line="240" w:lineRule="auto"/>
        <w:ind w:left="-284" w:right="-284"/>
        <w:jc w:val="both"/>
        <w:rPr>
          <w:rFonts w:ascii="Times New Roman" w:hAnsi="Times New Roman"/>
          <w:sz w:val="28"/>
          <w:szCs w:val="28"/>
        </w:rPr>
      </w:pPr>
      <w:r w:rsidRPr="00C94597">
        <w:rPr>
          <w:rFonts w:ascii="Times New Roman" w:hAnsi="Times New Roman"/>
          <w:sz w:val="28"/>
          <w:szCs w:val="28"/>
        </w:rPr>
        <w:t>7.</w:t>
      </w:r>
      <w:r>
        <w:rPr>
          <w:rFonts w:ascii="Times New Roman" w:hAnsi="Times New Roman"/>
          <w:sz w:val="28"/>
          <w:szCs w:val="28"/>
        </w:rPr>
        <w:t xml:space="preserve"> </w:t>
      </w:r>
      <w:r w:rsidR="00B523BF" w:rsidRPr="00C94597">
        <w:rPr>
          <w:rFonts w:ascii="Times New Roman" w:hAnsi="Times New Roman"/>
          <w:sz w:val="28"/>
          <w:szCs w:val="28"/>
        </w:rPr>
        <w:t xml:space="preserve">Президиуму </w:t>
      </w:r>
      <w:r w:rsidRPr="00C94597">
        <w:rPr>
          <w:rFonts w:ascii="Times New Roman" w:hAnsi="Times New Roman"/>
          <w:sz w:val="28"/>
          <w:szCs w:val="28"/>
        </w:rPr>
        <w:t>ЦК Профсоюза</w:t>
      </w:r>
      <w:r w:rsidR="008156CE" w:rsidRPr="00C94597">
        <w:rPr>
          <w:rFonts w:ascii="Times New Roman" w:hAnsi="Times New Roman"/>
          <w:sz w:val="28"/>
          <w:szCs w:val="28"/>
        </w:rPr>
        <w:t>:</w:t>
      </w:r>
    </w:p>
    <w:p w:rsidR="008156CE" w:rsidRDefault="008156CE" w:rsidP="00DD6F77">
      <w:pPr>
        <w:spacing w:after="0" w:line="240" w:lineRule="auto"/>
        <w:ind w:left="-284" w:right="-284"/>
        <w:jc w:val="both"/>
        <w:rPr>
          <w:rFonts w:ascii="Times New Roman" w:hAnsi="Times New Roman"/>
          <w:b/>
          <w:sz w:val="28"/>
          <w:szCs w:val="28"/>
        </w:rPr>
      </w:pPr>
    </w:p>
    <w:p w:rsidR="005E67C3" w:rsidRDefault="008156CE" w:rsidP="00F71416">
      <w:pPr>
        <w:spacing w:line="240" w:lineRule="auto"/>
        <w:ind w:left="-284"/>
        <w:jc w:val="both"/>
        <w:rPr>
          <w:rFonts w:ascii="Times New Roman" w:hAnsi="Times New Roman"/>
          <w:sz w:val="28"/>
          <w:szCs w:val="28"/>
        </w:rPr>
      </w:pPr>
      <w:r w:rsidRPr="005E67C3">
        <w:rPr>
          <w:rFonts w:ascii="Times New Roman" w:hAnsi="Times New Roman"/>
          <w:sz w:val="28"/>
          <w:szCs w:val="28"/>
        </w:rPr>
        <w:t>7.1.</w:t>
      </w:r>
      <w:r w:rsidR="005E67C3" w:rsidRPr="001F6F56">
        <w:rPr>
          <w:rFonts w:ascii="Times New Roman" w:hAnsi="Times New Roman"/>
          <w:sz w:val="28"/>
          <w:szCs w:val="28"/>
        </w:rPr>
        <w:t xml:space="preserve"> </w:t>
      </w:r>
      <w:r w:rsidR="005E67C3">
        <w:rPr>
          <w:rFonts w:ascii="Times New Roman" w:hAnsi="Times New Roman"/>
          <w:sz w:val="28"/>
          <w:szCs w:val="28"/>
        </w:rPr>
        <w:t>Направить в адрес Общеросси</w:t>
      </w:r>
      <w:r w:rsidR="00810FAF">
        <w:rPr>
          <w:rFonts w:ascii="Times New Roman" w:hAnsi="Times New Roman"/>
          <w:sz w:val="28"/>
          <w:szCs w:val="28"/>
        </w:rPr>
        <w:t xml:space="preserve">йского Народного Фронта </w:t>
      </w:r>
      <w:r w:rsidR="005E67C3">
        <w:rPr>
          <w:rFonts w:ascii="Times New Roman" w:hAnsi="Times New Roman"/>
          <w:sz w:val="28"/>
          <w:szCs w:val="28"/>
        </w:rPr>
        <w:t xml:space="preserve">Резолюции </w:t>
      </w:r>
      <w:r w:rsidR="005E67C3">
        <w:rPr>
          <w:rFonts w:ascii="Times New Roman" w:hAnsi="Times New Roman"/>
          <w:sz w:val="28"/>
          <w:szCs w:val="28"/>
          <w:lang w:val="en-US"/>
        </w:rPr>
        <w:t>V</w:t>
      </w:r>
      <w:r w:rsidR="005E67C3">
        <w:rPr>
          <w:rFonts w:ascii="Times New Roman" w:hAnsi="Times New Roman"/>
          <w:sz w:val="28"/>
          <w:szCs w:val="28"/>
        </w:rPr>
        <w:t>1съезда Профсоюза «Работникам здравоохранения – справедливую и достойную оплату</w:t>
      </w:r>
      <w:r w:rsidR="00653BEC">
        <w:rPr>
          <w:rFonts w:ascii="Times New Roman" w:hAnsi="Times New Roman"/>
          <w:sz w:val="28"/>
          <w:szCs w:val="28"/>
        </w:rPr>
        <w:t xml:space="preserve"> труда!</w:t>
      </w:r>
      <w:r w:rsidR="006A697D">
        <w:rPr>
          <w:rFonts w:ascii="Times New Roman" w:hAnsi="Times New Roman"/>
          <w:sz w:val="28"/>
          <w:szCs w:val="28"/>
        </w:rPr>
        <w:t xml:space="preserve">»  и </w:t>
      </w:r>
      <w:r w:rsidR="00810FAF">
        <w:rPr>
          <w:rFonts w:ascii="Times New Roman" w:hAnsi="Times New Roman"/>
          <w:sz w:val="28"/>
          <w:szCs w:val="28"/>
        </w:rPr>
        <w:t>«</w:t>
      </w:r>
      <w:r w:rsidR="005E67C3">
        <w:rPr>
          <w:rFonts w:ascii="Times New Roman" w:hAnsi="Times New Roman"/>
          <w:sz w:val="28"/>
          <w:szCs w:val="28"/>
        </w:rPr>
        <w:t>Сохранение здоровья работников и уровня их социальной защиты – важнейшее направл</w:t>
      </w:r>
      <w:r w:rsidR="006A697D">
        <w:rPr>
          <w:rFonts w:ascii="Times New Roman" w:hAnsi="Times New Roman"/>
          <w:sz w:val="28"/>
          <w:szCs w:val="28"/>
        </w:rPr>
        <w:t xml:space="preserve">ение в деятельности Профсоюза» </w:t>
      </w:r>
      <w:r w:rsidR="005E67C3">
        <w:rPr>
          <w:rFonts w:ascii="Times New Roman" w:hAnsi="Times New Roman"/>
          <w:sz w:val="28"/>
          <w:szCs w:val="28"/>
        </w:rPr>
        <w:t xml:space="preserve">с целью </w:t>
      </w:r>
      <w:r w:rsidR="00874B0D">
        <w:rPr>
          <w:rFonts w:ascii="Times New Roman" w:hAnsi="Times New Roman"/>
          <w:sz w:val="28"/>
          <w:szCs w:val="28"/>
        </w:rPr>
        <w:t xml:space="preserve">привлечения внимания </w:t>
      </w:r>
      <w:r w:rsidR="005E67C3">
        <w:rPr>
          <w:rFonts w:ascii="Times New Roman" w:hAnsi="Times New Roman"/>
          <w:sz w:val="28"/>
          <w:szCs w:val="28"/>
        </w:rPr>
        <w:t>участников Всероссийского форума ОНФ по здравоохранению к проблемам в сфере социально-экономических и трудовых интересов работников здравоохранения и определения путей их решения в итоговых документах Форума.</w:t>
      </w:r>
    </w:p>
    <w:p w:rsidR="000727F9" w:rsidRDefault="005E67C3" w:rsidP="00DD6F77">
      <w:pPr>
        <w:spacing w:after="0" w:line="240" w:lineRule="auto"/>
        <w:ind w:left="-284" w:right="-284"/>
        <w:jc w:val="both"/>
        <w:rPr>
          <w:rFonts w:ascii="Times New Roman" w:hAnsi="Times New Roman"/>
          <w:b/>
          <w:sz w:val="28"/>
          <w:szCs w:val="28"/>
        </w:rPr>
      </w:pPr>
      <w:r>
        <w:rPr>
          <w:rFonts w:ascii="Times New Roman" w:hAnsi="Times New Roman"/>
          <w:sz w:val="28"/>
          <w:szCs w:val="28"/>
        </w:rPr>
        <w:t xml:space="preserve">7.2. Разработать и утвердить </w:t>
      </w:r>
      <w:r w:rsidRPr="00C94597">
        <w:rPr>
          <w:rFonts w:ascii="Times New Roman" w:hAnsi="Times New Roman"/>
          <w:sz w:val="28"/>
          <w:szCs w:val="28"/>
          <w:u w:val="single"/>
        </w:rPr>
        <w:t xml:space="preserve">в срок до 15 июля 2015 года </w:t>
      </w:r>
      <w:r w:rsidR="00874B0D">
        <w:rPr>
          <w:rFonts w:ascii="Times New Roman" w:hAnsi="Times New Roman"/>
          <w:sz w:val="28"/>
          <w:szCs w:val="28"/>
        </w:rPr>
        <w:t xml:space="preserve">план </w:t>
      </w:r>
      <w:r w:rsidR="00B523BF" w:rsidRPr="00563A2F">
        <w:rPr>
          <w:rFonts w:ascii="Times New Roman" w:hAnsi="Times New Roman"/>
          <w:sz w:val="28"/>
          <w:szCs w:val="28"/>
        </w:rPr>
        <w:t xml:space="preserve">практических мероприятий («дорожную карту») по реализации </w:t>
      </w:r>
      <w:r w:rsidR="00B523BF" w:rsidRPr="00B523BF">
        <w:rPr>
          <w:rFonts w:ascii="Times New Roman" w:hAnsi="Times New Roman"/>
          <w:sz w:val="28"/>
          <w:szCs w:val="28"/>
        </w:rPr>
        <w:t>выборными органами организаций Профсоюза всех уровней</w:t>
      </w:r>
      <w:r w:rsidR="00B523BF" w:rsidRPr="00563A2F">
        <w:rPr>
          <w:rFonts w:ascii="Times New Roman" w:hAnsi="Times New Roman"/>
          <w:b/>
          <w:sz w:val="28"/>
          <w:szCs w:val="28"/>
        </w:rPr>
        <w:t xml:space="preserve"> </w:t>
      </w:r>
      <w:r w:rsidR="00B523BF" w:rsidRPr="00563A2F">
        <w:rPr>
          <w:rFonts w:ascii="Times New Roman" w:hAnsi="Times New Roman"/>
          <w:sz w:val="28"/>
          <w:szCs w:val="28"/>
        </w:rPr>
        <w:t xml:space="preserve">решений </w:t>
      </w:r>
      <w:r w:rsidR="00B523BF" w:rsidRPr="00563A2F">
        <w:rPr>
          <w:rFonts w:ascii="Times New Roman" w:hAnsi="Times New Roman"/>
          <w:sz w:val="28"/>
          <w:szCs w:val="28"/>
          <w:lang w:val="en-US"/>
        </w:rPr>
        <w:t>VI</w:t>
      </w:r>
      <w:r w:rsidR="00B523BF" w:rsidRPr="00563A2F">
        <w:rPr>
          <w:rFonts w:ascii="Times New Roman" w:hAnsi="Times New Roman"/>
          <w:sz w:val="28"/>
          <w:szCs w:val="28"/>
        </w:rPr>
        <w:t xml:space="preserve"> </w:t>
      </w:r>
      <w:r w:rsidR="00B523BF">
        <w:rPr>
          <w:rFonts w:ascii="Times New Roman" w:hAnsi="Times New Roman"/>
          <w:sz w:val="28"/>
          <w:szCs w:val="28"/>
        </w:rPr>
        <w:t>С</w:t>
      </w:r>
      <w:r w:rsidR="00B523BF" w:rsidRPr="00563A2F">
        <w:rPr>
          <w:rFonts w:ascii="Times New Roman" w:hAnsi="Times New Roman"/>
          <w:sz w:val="28"/>
          <w:szCs w:val="28"/>
        </w:rPr>
        <w:t>ъезда Профсоюза</w:t>
      </w:r>
      <w:r w:rsidR="00B523BF">
        <w:rPr>
          <w:rFonts w:ascii="Times New Roman" w:hAnsi="Times New Roman"/>
          <w:sz w:val="28"/>
          <w:szCs w:val="28"/>
        </w:rPr>
        <w:t>, замечаний и предложений, высказанных</w:t>
      </w:r>
      <w:r w:rsidR="00B523BF" w:rsidRPr="00B523BF">
        <w:rPr>
          <w:rFonts w:ascii="Times New Roman" w:hAnsi="Times New Roman"/>
          <w:sz w:val="28"/>
          <w:szCs w:val="28"/>
        </w:rPr>
        <w:t xml:space="preserve"> </w:t>
      </w:r>
      <w:r w:rsidR="00B523BF" w:rsidRPr="00D14DE6">
        <w:rPr>
          <w:rFonts w:ascii="Times New Roman" w:hAnsi="Times New Roman"/>
          <w:sz w:val="28"/>
          <w:szCs w:val="28"/>
        </w:rPr>
        <w:t>делегатами Съезда</w:t>
      </w:r>
      <w:r w:rsidR="00B523BF">
        <w:rPr>
          <w:rFonts w:ascii="Times New Roman" w:hAnsi="Times New Roman"/>
          <w:sz w:val="28"/>
          <w:szCs w:val="28"/>
        </w:rPr>
        <w:t>.</w:t>
      </w:r>
      <w:r w:rsidR="00B523BF" w:rsidRPr="00D14DE6">
        <w:rPr>
          <w:rFonts w:ascii="Times New Roman" w:hAnsi="Times New Roman"/>
          <w:sz w:val="28"/>
          <w:szCs w:val="28"/>
        </w:rPr>
        <w:t xml:space="preserve"> </w:t>
      </w:r>
    </w:p>
    <w:p w:rsidR="00B523BF" w:rsidRDefault="00B523BF" w:rsidP="00DD6F77">
      <w:pPr>
        <w:spacing w:after="0" w:line="240" w:lineRule="auto"/>
        <w:ind w:left="-284" w:right="-284"/>
        <w:jc w:val="both"/>
        <w:rPr>
          <w:rFonts w:ascii="Times New Roman" w:hAnsi="Times New Roman"/>
          <w:b/>
          <w:sz w:val="28"/>
          <w:szCs w:val="28"/>
        </w:rPr>
      </w:pPr>
    </w:p>
    <w:p w:rsidR="00B94656" w:rsidRPr="00D14DE6" w:rsidRDefault="00B523BF" w:rsidP="00DD6F77">
      <w:pPr>
        <w:spacing w:after="0" w:line="240" w:lineRule="auto"/>
        <w:ind w:left="-284" w:right="-284"/>
        <w:jc w:val="both"/>
        <w:rPr>
          <w:rFonts w:ascii="Times New Roman" w:hAnsi="Times New Roman"/>
          <w:sz w:val="28"/>
          <w:szCs w:val="28"/>
        </w:rPr>
      </w:pPr>
      <w:r w:rsidRPr="00C94597">
        <w:rPr>
          <w:rFonts w:ascii="Times New Roman" w:hAnsi="Times New Roman"/>
          <w:sz w:val="28"/>
          <w:szCs w:val="28"/>
        </w:rPr>
        <w:t>8</w:t>
      </w:r>
      <w:r w:rsidR="00B94656" w:rsidRPr="00C94597">
        <w:rPr>
          <w:rFonts w:ascii="Times New Roman" w:hAnsi="Times New Roman"/>
          <w:sz w:val="28"/>
          <w:szCs w:val="28"/>
        </w:rPr>
        <w:t xml:space="preserve">. ЦК Профсоюза довести материалы и решения </w:t>
      </w:r>
      <w:r w:rsidR="00F21639" w:rsidRPr="00C94597">
        <w:rPr>
          <w:rFonts w:ascii="Times New Roman" w:hAnsi="Times New Roman"/>
          <w:sz w:val="28"/>
          <w:szCs w:val="28"/>
          <w:lang w:val="en-US"/>
        </w:rPr>
        <w:t>VI</w:t>
      </w:r>
      <w:r w:rsidR="00F21639" w:rsidRPr="00C94597">
        <w:rPr>
          <w:rFonts w:ascii="Times New Roman" w:hAnsi="Times New Roman"/>
          <w:sz w:val="28"/>
          <w:szCs w:val="28"/>
        </w:rPr>
        <w:t xml:space="preserve"> </w:t>
      </w:r>
      <w:r w:rsidR="00B94656" w:rsidRPr="00C94597">
        <w:rPr>
          <w:rFonts w:ascii="Times New Roman" w:hAnsi="Times New Roman"/>
          <w:sz w:val="28"/>
          <w:szCs w:val="28"/>
        </w:rPr>
        <w:t>Съезда до сведения членов Профсоюза.</w:t>
      </w:r>
      <w:r w:rsidR="00B94656" w:rsidRPr="00D14DE6">
        <w:rPr>
          <w:rFonts w:ascii="Times New Roman" w:hAnsi="Times New Roman"/>
          <w:sz w:val="28"/>
          <w:szCs w:val="28"/>
        </w:rPr>
        <w:t xml:space="preserve"> С этой целью разместить их на сайте Профсоюза и опубликовать в журнале </w:t>
      </w:r>
      <w:r w:rsidR="00B94656">
        <w:rPr>
          <w:rFonts w:ascii="Times New Roman" w:hAnsi="Times New Roman"/>
          <w:sz w:val="28"/>
          <w:szCs w:val="28"/>
        </w:rPr>
        <w:t xml:space="preserve">ЦК Профсоюза </w:t>
      </w:r>
      <w:r w:rsidR="00B94656" w:rsidRPr="00D14DE6">
        <w:rPr>
          <w:rFonts w:ascii="Times New Roman" w:hAnsi="Times New Roman"/>
          <w:sz w:val="28"/>
          <w:szCs w:val="28"/>
        </w:rPr>
        <w:t>«Профсоюзная тема».</w:t>
      </w:r>
    </w:p>
    <w:p w:rsidR="00B94656" w:rsidRDefault="00B94656" w:rsidP="00DD6F77">
      <w:pPr>
        <w:spacing w:after="0" w:line="240" w:lineRule="auto"/>
        <w:ind w:left="-284" w:right="-284"/>
        <w:jc w:val="both"/>
        <w:rPr>
          <w:rFonts w:ascii="Times New Roman" w:hAnsi="Times New Roman"/>
          <w:sz w:val="28"/>
          <w:szCs w:val="28"/>
        </w:rPr>
      </w:pPr>
    </w:p>
    <w:p w:rsidR="00B94656" w:rsidRDefault="00B523BF" w:rsidP="00DD6F77">
      <w:pPr>
        <w:spacing w:after="0" w:line="240" w:lineRule="auto"/>
        <w:ind w:left="-284" w:right="-284"/>
        <w:jc w:val="both"/>
        <w:rPr>
          <w:rFonts w:ascii="Times New Roman" w:hAnsi="Times New Roman"/>
          <w:sz w:val="28"/>
          <w:szCs w:val="28"/>
        </w:rPr>
      </w:pPr>
      <w:r w:rsidRPr="00C94597">
        <w:rPr>
          <w:rFonts w:ascii="Times New Roman" w:hAnsi="Times New Roman"/>
          <w:sz w:val="28"/>
          <w:szCs w:val="28"/>
        </w:rPr>
        <w:t>9</w:t>
      </w:r>
      <w:r w:rsidR="00B94656" w:rsidRPr="00C94597">
        <w:rPr>
          <w:rFonts w:ascii="Times New Roman" w:hAnsi="Times New Roman"/>
          <w:sz w:val="28"/>
          <w:szCs w:val="28"/>
        </w:rPr>
        <w:t>. Контроль</w:t>
      </w:r>
      <w:r w:rsidR="00B94656">
        <w:rPr>
          <w:rFonts w:ascii="Times New Roman" w:hAnsi="Times New Roman"/>
          <w:sz w:val="28"/>
          <w:szCs w:val="28"/>
        </w:rPr>
        <w:t xml:space="preserve"> за выполнением настоящего постановления возложить на ЦК Профсоюза.</w:t>
      </w:r>
    </w:p>
    <w:p w:rsidR="00B94656" w:rsidRDefault="00B94656" w:rsidP="00DD6F77">
      <w:pPr>
        <w:spacing w:after="0" w:line="240" w:lineRule="auto"/>
        <w:ind w:left="-284" w:right="-284"/>
        <w:jc w:val="both"/>
        <w:rPr>
          <w:rFonts w:ascii="Times New Roman" w:hAnsi="Times New Roman"/>
          <w:sz w:val="28"/>
          <w:szCs w:val="28"/>
        </w:rPr>
      </w:pPr>
    </w:p>
    <w:p w:rsidR="00B94656" w:rsidRDefault="00B94656" w:rsidP="00DD6F77">
      <w:pPr>
        <w:spacing w:after="0" w:line="240" w:lineRule="auto"/>
        <w:ind w:left="-284" w:right="-284"/>
        <w:jc w:val="both"/>
        <w:rPr>
          <w:rFonts w:ascii="Times New Roman" w:hAnsi="Times New Roman"/>
          <w:sz w:val="28"/>
          <w:szCs w:val="28"/>
        </w:rPr>
      </w:pPr>
    </w:p>
    <w:p w:rsidR="00B94656" w:rsidRDefault="00B94656" w:rsidP="00BF2F8E">
      <w:pPr>
        <w:spacing w:after="0" w:line="240" w:lineRule="auto"/>
        <w:ind w:left="-567" w:right="-284"/>
        <w:jc w:val="both"/>
        <w:rPr>
          <w:rFonts w:ascii="Times New Roman" w:hAnsi="Times New Roman"/>
          <w:sz w:val="28"/>
          <w:szCs w:val="28"/>
        </w:rPr>
      </w:pPr>
    </w:p>
    <w:p w:rsidR="00B94656" w:rsidRDefault="00B94656" w:rsidP="00BF2F8E">
      <w:pPr>
        <w:spacing w:after="0" w:line="240" w:lineRule="auto"/>
        <w:ind w:left="-567" w:right="-284"/>
        <w:jc w:val="both"/>
        <w:rPr>
          <w:rFonts w:ascii="Times New Roman" w:hAnsi="Times New Roman"/>
          <w:sz w:val="28"/>
          <w:szCs w:val="28"/>
        </w:rPr>
      </w:pPr>
    </w:p>
    <w:p w:rsidR="0071633F" w:rsidRDefault="00672DD1" w:rsidP="0071633F">
      <w:pPr>
        <w:spacing w:after="0" w:line="240" w:lineRule="auto"/>
        <w:ind w:left="-567" w:right="-284"/>
        <w:jc w:val="both"/>
        <w:rPr>
          <w:rFonts w:ascii="Times New Roman" w:hAnsi="Times New Roman"/>
          <w:sz w:val="24"/>
          <w:szCs w:val="24"/>
        </w:rPr>
      </w:pPr>
      <w:r w:rsidRPr="00C94597">
        <w:rPr>
          <w:rFonts w:ascii="Times New Roman" w:hAnsi="Times New Roman"/>
          <w:sz w:val="28"/>
          <w:szCs w:val="28"/>
        </w:rPr>
        <w:t xml:space="preserve">       </w:t>
      </w:r>
      <w:r w:rsidR="00B94656" w:rsidRPr="00C94597">
        <w:rPr>
          <w:rFonts w:ascii="Times New Roman" w:hAnsi="Times New Roman"/>
          <w:sz w:val="28"/>
          <w:szCs w:val="28"/>
        </w:rPr>
        <w:t xml:space="preserve">Председатель Профсоюза                  </w:t>
      </w:r>
      <w:r w:rsidR="00C94597">
        <w:rPr>
          <w:rFonts w:ascii="Times New Roman" w:hAnsi="Times New Roman"/>
          <w:sz w:val="28"/>
          <w:szCs w:val="28"/>
        </w:rPr>
        <w:t xml:space="preserve">          </w:t>
      </w:r>
      <w:r w:rsidR="00B94656" w:rsidRPr="00C94597">
        <w:rPr>
          <w:rFonts w:ascii="Times New Roman" w:hAnsi="Times New Roman"/>
          <w:sz w:val="28"/>
          <w:szCs w:val="28"/>
        </w:rPr>
        <w:t xml:space="preserve">                  </w:t>
      </w:r>
      <w:proofErr w:type="spellStart"/>
      <w:r w:rsidR="00B94656" w:rsidRPr="00C94597">
        <w:rPr>
          <w:rFonts w:ascii="Times New Roman" w:hAnsi="Times New Roman"/>
          <w:sz w:val="28"/>
          <w:szCs w:val="28"/>
        </w:rPr>
        <w:t>М.М.Кузьменко</w:t>
      </w:r>
      <w:proofErr w:type="spellEnd"/>
      <w:r w:rsidR="0092312F">
        <w:rPr>
          <w:rFonts w:ascii="Times New Roman" w:hAnsi="Times New Roman"/>
          <w:sz w:val="24"/>
          <w:szCs w:val="24"/>
        </w:rPr>
        <w:t xml:space="preserve">     </w:t>
      </w:r>
    </w:p>
    <w:p w:rsidR="0071633F" w:rsidRDefault="0092312F" w:rsidP="0071633F">
      <w:pPr>
        <w:spacing w:after="0" w:line="240" w:lineRule="auto"/>
        <w:ind w:left="-567" w:right="-284"/>
        <w:jc w:val="both"/>
        <w:rPr>
          <w:rFonts w:ascii="Times New Roman" w:hAnsi="Times New Roman"/>
          <w:sz w:val="24"/>
          <w:szCs w:val="24"/>
        </w:rPr>
      </w:pPr>
      <w:r>
        <w:rPr>
          <w:rFonts w:ascii="Times New Roman" w:hAnsi="Times New Roman"/>
          <w:sz w:val="24"/>
          <w:szCs w:val="24"/>
        </w:rPr>
        <w:lastRenderedPageBreak/>
        <w:t xml:space="preserve">                                      </w:t>
      </w:r>
      <w:r w:rsidR="002774A3">
        <w:rPr>
          <w:rFonts w:ascii="Times New Roman" w:hAnsi="Times New Roman"/>
          <w:sz w:val="24"/>
          <w:szCs w:val="24"/>
        </w:rPr>
        <w:t xml:space="preserve">                                                                              </w:t>
      </w:r>
      <w:r w:rsidR="0071633F">
        <w:rPr>
          <w:i/>
        </w:rPr>
        <w:t xml:space="preserve">                                                                                                </w:t>
      </w:r>
      <w:r w:rsidR="0071633F">
        <w:rPr>
          <w:rFonts w:ascii="Times New Roman" w:hAnsi="Times New Roman"/>
          <w:sz w:val="24"/>
          <w:szCs w:val="24"/>
        </w:rPr>
        <w:t xml:space="preserve">                                                                                                                                                         </w:t>
      </w:r>
    </w:p>
    <w:p w:rsidR="0071633F" w:rsidRPr="0092312F" w:rsidRDefault="0071633F" w:rsidP="0071633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Приложение № </w:t>
      </w:r>
      <w:r>
        <w:rPr>
          <w:rFonts w:ascii="Times New Roman" w:hAnsi="Times New Roman"/>
          <w:sz w:val="24"/>
          <w:szCs w:val="24"/>
        </w:rPr>
        <w:t>1</w:t>
      </w:r>
    </w:p>
    <w:p w:rsidR="0071633F" w:rsidRPr="0092312F" w:rsidRDefault="0071633F" w:rsidP="0071633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71633F" w:rsidRDefault="0071633F" w:rsidP="0071633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71633F" w:rsidRDefault="0071633F" w:rsidP="0071633F">
      <w:pPr>
        <w:spacing w:after="0" w:line="240" w:lineRule="auto"/>
        <w:ind w:left="-567" w:right="-284"/>
        <w:jc w:val="both"/>
        <w:rPr>
          <w:rFonts w:ascii="Times New Roman" w:hAnsi="Times New Roman"/>
          <w:sz w:val="24"/>
          <w:szCs w:val="24"/>
        </w:rPr>
      </w:pPr>
    </w:p>
    <w:p w:rsidR="0071633F" w:rsidRPr="0092312F" w:rsidRDefault="0071633F" w:rsidP="0071633F">
      <w:pPr>
        <w:spacing w:after="0" w:line="240" w:lineRule="auto"/>
        <w:ind w:left="-567" w:right="-284"/>
        <w:jc w:val="both"/>
        <w:rPr>
          <w:rFonts w:ascii="Times New Roman" w:hAnsi="Times New Roman"/>
          <w:sz w:val="24"/>
          <w:szCs w:val="24"/>
        </w:rPr>
      </w:pPr>
    </w:p>
    <w:p w:rsidR="0071633F" w:rsidRDefault="0071633F" w:rsidP="0071633F">
      <w:pPr>
        <w:ind w:right="-142"/>
        <w:jc w:val="center"/>
        <w:rPr>
          <w:rFonts w:ascii="Times New Roman" w:hAnsi="Times New Roman"/>
          <w:sz w:val="24"/>
          <w:szCs w:val="24"/>
        </w:rPr>
      </w:pPr>
      <w:r>
        <w:rPr>
          <w:rFonts w:ascii="Times New Roman" w:hAnsi="Times New Roman"/>
          <w:b/>
          <w:sz w:val="32"/>
          <w:szCs w:val="32"/>
        </w:rPr>
        <w:t xml:space="preserve">Резолюция </w:t>
      </w:r>
      <w:r>
        <w:rPr>
          <w:rFonts w:ascii="Times New Roman" w:hAnsi="Times New Roman"/>
          <w:b/>
          <w:sz w:val="32"/>
          <w:szCs w:val="32"/>
          <w:lang w:val="en-US"/>
        </w:rPr>
        <w:t>VI</w:t>
      </w:r>
      <w:r w:rsidRPr="0092312F">
        <w:rPr>
          <w:rFonts w:ascii="Times New Roman" w:hAnsi="Times New Roman"/>
          <w:b/>
          <w:sz w:val="32"/>
          <w:szCs w:val="32"/>
        </w:rPr>
        <w:t xml:space="preserve"> </w:t>
      </w:r>
      <w:r>
        <w:rPr>
          <w:rFonts w:ascii="Times New Roman" w:hAnsi="Times New Roman"/>
          <w:b/>
          <w:sz w:val="32"/>
          <w:szCs w:val="32"/>
        </w:rPr>
        <w:t xml:space="preserve">съезда Профсоюза </w:t>
      </w:r>
      <w:r>
        <w:rPr>
          <w:rFonts w:ascii="Times New Roman" w:hAnsi="Times New Roman"/>
          <w:sz w:val="24"/>
          <w:szCs w:val="24"/>
        </w:rPr>
        <w:t xml:space="preserve">                                                         </w:t>
      </w:r>
    </w:p>
    <w:p w:rsidR="0071633F" w:rsidRPr="00A303D0" w:rsidRDefault="0071633F" w:rsidP="0071633F">
      <w:pPr>
        <w:spacing w:after="0" w:line="240" w:lineRule="auto"/>
        <w:jc w:val="center"/>
        <w:rPr>
          <w:rFonts w:ascii="Times New Roman" w:hAnsi="Times New Roman"/>
          <w:b/>
          <w:sz w:val="32"/>
          <w:szCs w:val="32"/>
        </w:rPr>
      </w:pPr>
      <w:r w:rsidRPr="00A303D0">
        <w:rPr>
          <w:rFonts w:ascii="Times New Roman" w:hAnsi="Times New Roman"/>
          <w:b/>
          <w:sz w:val="32"/>
          <w:szCs w:val="32"/>
        </w:rPr>
        <w:t>Работникам здравоохранения-</w:t>
      </w:r>
    </w:p>
    <w:p w:rsidR="0071633F" w:rsidRPr="00A303D0" w:rsidRDefault="0071633F" w:rsidP="0071633F">
      <w:pPr>
        <w:spacing w:after="0" w:line="240" w:lineRule="auto"/>
        <w:jc w:val="center"/>
        <w:rPr>
          <w:rFonts w:ascii="Times New Roman" w:hAnsi="Times New Roman"/>
          <w:b/>
          <w:sz w:val="32"/>
          <w:szCs w:val="32"/>
        </w:rPr>
      </w:pPr>
      <w:r w:rsidRPr="00A303D0">
        <w:rPr>
          <w:rFonts w:ascii="Times New Roman" w:hAnsi="Times New Roman"/>
          <w:b/>
          <w:sz w:val="32"/>
          <w:szCs w:val="32"/>
        </w:rPr>
        <w:t>справедливую и достойную оплату труда!</w:t>
      </w:r>
    </w:p>
    <w:p w:rsidR="0071633F" w:rsidRPr="00A303D0" w:rsidRDefault="0071633F" w:rsidP="0071633F">
      <w:pPr>
        <w:ind w:left="-284" w:right="-284"/>
        <w:jc w:val="both"/>
        <w:rPr>
          <w:rFonts w:ascii="Times New Roman" w:hAnsi="Times New Roman"/>
          <w:szCs w:val="28"/>
        </w:rPr>
      </w:pPr>
    </w:p>
    <w:p w:rsidR="0071633F" w:rsidRPr="00A303D0" w:rsidRDefault="0071633F" w:rsidP="00A303D0">
      <w:pPr>
        <w:spacing w:after="0" w:line="240" w:lineRule="auto"/>
        <w:ind w:left="-284" w:right="-284"/>
        <w:jc w:val="both"/>
        <w:rPr>
          <w:rFonts w:ascii="Times New Roman" w:hAnsi="Times New Roman"/>
          <w:sz w:val="28"/>
          <w:szCs w:val="28"/>
        </w:rPr>
      </w:pPr>
      <w:r w:rsidRPr="00A303D0">
        <w:rPr>
          <w:rFonts w:ascii="Times New Roman" w:hAnsi="Times New Roman"/>
          <w:szCs w:val="28"/>
        </w:rPr>
        <w:t xml:space="preserve">           </w:t>
      </w:r>
      <w:r w:rsidRPr="00A303D0">
        <w:rPr>
          <w:rFonts w:ascii="Times New Roman" w:hAnsi="Times New Roman"/>
          <w:sz w:val="28"/>
          <w:szCs w:val="28"/>
        </w:rPr>
        <w:t>Профсоюз работников здравоохранения Российской Федерации, поддерживая практические действия, предпринимаемые Государством по совершенствованию системы оказания медицинской помощи гражданам страны, решению  вопросов, связанных с сохранением кадрового потенциала, повышением престижности профессии медицинского работника и  уровня материальной обеспеченности работников здравоохранения, считает, что  конкретные меры в этой сфере требуют дополнительного правового  и организационного обеспечения на федеральном уровне.</w:t>
      </w:r>
    </w:p>
    <w:p w:rsidR="0071633F" w:rsidRPr="00A303D0"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По-</w:t>
      </w:r>
      <w:r w:rsidR="007F5A79">
        <w:rPr>
          <w:rFonts w:ascii="Times New Roman" w:hAnsi="Times New Roman"/>
          <w:sz w:val="28"/>
          <w:szCs w:val="28"/>
        </w:rPr>
        <w:t xml:space="preserve">прежнему в отрасли отсутствует </w:t>
      </w:r>
      <w:r w:rsidRPr="00A303D0">
        <w:rPr>
          <w:rFonts w:ascii="Times New Roman" w:hAnsi="Times New Roman"/>
          <w:sz w:val="28"/>
          <w:szCs w:val="28"/>
        </w:rPr>
        <w:t>система государств</w:t>
      </w:r>
      <w:r w:rsidR="007F5A79">
        <w:rPr>
          <w:rFonts w:ascii="Times New Roman" w:hAnsi="Times New Roman"/>
          <w:sz w:val="28"/>
          <w:szCs w:val="28"/>
        </w:rPr>
        <w:t xml:space="preserve">енных гарантий, обеспечивающая </w:t>
      </w:r>
      <w:r w:rsidRPr="00A303D0">
        <w:rPr>
          <w:rFonts w:ascii="Times New Roman" w:hAnsi="Times New Roman"/>
          <w:sz w:val="28"/>
          <w:szCs w:val="28"/>
        </w:rPr>
        <w:t>единые подходы к уровню опл</w:t>
      </w:r>
      <w:r w:rsidR="007F5A79">
        <w:rPr>
          <w:rFonts w:ascii="Times New Roman" w:hAnsi="Times New Roman"/>
          <w:sz w:val="28"/>
          <w:szCs w:val="28"/>
        </w:rPr>
        <w:t xml:space="preserve">аты труда и условиям исчисления </w:t>
      </w:r>
      <w:r w:rsidRPr="00A303D0">
        <w:rPr>
          <w:rFonts w:ascii="Times New Roman" w:hAnsi="Times New Roman"/>
          <w:sz w:val="28"/>
          <w:szCs w:val="28"/>
        </w:rPr>
        <w:t>заработной платы специалистов, что обуславливает существенное различ</w:t>
      </w:r>
      <w:r w:rsidR="007F5A79">
        <w:rPr>
          <w:rFonts w:ascii="Times New Roman" w:hAnsi="Times New Roman"/>
          <w:sz w:val="28"/>
          <w:szCs w:val="28"/>
        </w:rPr>
        <w:t xml:space="preserve">ие в оценке труда специалистов </w:t>
      </w:r>
      <w:r w:rsidRPr="00A303D0">
        <w:rPr>
          <w:rFonts w:ascii="Times New Roman" w:eastAsia="Arial" w:hAnsi="Times New Roman"/>
          <w:sz w:val="28"/>
          <w:szCs w:val="28"/>
        </w:rPr>
        <w:t>одного уровня подготовки и квалификации, занимающих одинаковые должности.</w:t>
      </w:r>
      <w:r w:rsidRPr="00A303D0">
        <w:rPr>
          <w:rFonts w:ascii="Times New Roman" w:hAnsi="Times New Roman"/>
          <w:sz w:val="28"/>
          <w:szCs w:val="28"/>
        </w:rPr>
        <w:t xml:space="preserve"> </w:t>
      </w:r>
    </w:p>
    <w:p w:rsidR="0071633F" w:rsidRPr="00A303D0" w:rsidRDefault="0071633F" w:rsidP="00A303D0">
      <w:pPr>
        <w:autoSpaceDE w:val="0"/>
        <w:autoSpaceDN w:val="0"/>
        <w:adjustRightInd w:val="0"/>
        <w:spacing w:after="0" w:line="240" w:lineRule="auto"/>
        <w:ind w:left="-284" w:right="-284"/>
        <w:jc w:val="both"/>
        <w:rPr>
          <w:rFonts w:ascii="Times New Roman" w:eastAsia="Arial"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В числе первоочередных мер Профсоюз предлагает уже в кратчайшие сроки приступить к консультациям сторон социального партнерства по в</w:t>
      </w:r>
      <w:r w:rsidR="007F5A79">
        <w:rPr>
          <w:rFonts w:ascii="Times New Roman" w:hAnsi="Times New Roman"/>
          <w:sz w:val="28"/>
          <w:szCs w:val="28"/>
        </w:rPr>
        <w:t xml:space="preserve">опросу определения </w:t>
      </w:r>
      <w:r w:rsidRPr="00A303D0">
        <w:rPr>
          <w:rFonts w:ascii="Times New Roman" w:hAnsi="Times New Roman"/>
          <w:sz w:val="28"/>
          <w:szCs w:val="28"/>
        </w:rPr>
        <w:t>конкретных подходов по размерам базовых окладов по профессионально-квалификационным груп</w:t>
      </w:r>
      <w:r w:rsidR="007F5A79">
        <w:rPr>
          <w:rFonts w:ascii="Times New Roman" w:hAnsi="Times New Roman"/>
          <w:sz w:val="28"/>
          <w:szCs w:val="28"/>
        </w:rPr>
        <w:t xml:space="preserve">пам работников, обеспечивающих </w:t>
      </w:r>
      <w:r w:rsidRPr="00A303D0">
        <w:rPr>
          <w:rFonts w:ascii="Times New Roman" w:hAnsi="Times New Roman"/>
          <w:sz w:val="28"/>
          <w:szCs w:val="28"/>
        </w:rPr>
        <w:t>формирование си</w:t>
      </w:r>
      <w:r w:rsidR="007F5A79">
        <w:rPr>
          <w:rFonts w:ascii="Times New Roman" w:hAnsi="Times New Roman"/>
          <w:sz w:val="28"/>
          <w:szCs w:val="28"/>
        </w:rPr>
        <w:t xml:space="preserve">стемы государственных гарантий </w:t>
      </w:r>
      <w:r w:rsidRPr="00A303D0">
        <w:rPr>
          <w:rFonts w:ascii="Times New Roman" w:hAnsi="Times New Roman"/>
          <w:sz w:val="28"/>
          <w:szCs w:val="28"/>
        </w:rPr>
        <w:t xml:space="preserve">по оплате труда работников с учетом квалификации и специфики их деятельности. </w:t>
      </w:r>
    </w:p>
    <w:p w:rsidR="0071633F" w:rsidRPr="00A303D0" w:rsidRDefault="0071633F" w:rsidP="00A303D0">
      <w:pPr>
        <w:autoSpaceDE w:val="0"/>
        <w:autoSpaceDN w:val="0"/>
        <w:adjustRightInd w:val="0"/>
        <w:spacing w:after="0" w:line="240" w:lineRule="auto"/>
        <w:ind w:left="-284" w:right="-284"/>
        <w:jc w:val="both"/>
        <w:rPr>
          <w:rFonts w:ascii="Times New Roman" w:hAnsi="Times New Roman"/>
          <w:b/>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Серьезную озабоченность Профсоюза вызывают сохраняющиеся проблемы, </w:t>
      </w:r>
      <w:r w:rsidRPr="00A303D0">
        <w:rPr>
          <w:rFonts w:ascii="Times New Roman" w:hAnsi="Times New Roman"/>
          <w:bCs/>
          <w:sz w:val="28"/>
          <w:szCs w:val="28"/>
        </w:rPr>
        <w:t>связанные с дефицитом кадров, возрастающей интенсификацией труда специалистов, оценкой результатов их практической деятельности. При этом статистический инструментарий</w:t>
      </w:r>
      <w:r w:rsidRPr="00A303D0">
        <w:rPr>
          <w:rFonts w:ascii="Times New Roman" w:hAnsi="Times New Roman"/>
          <w:b/>
          <w:sz w:val="28"/>
          <w:szCs w:val="28"/>
        </w:rPr>
        <w:t xml:space="preserve"> </w:t>
      </w:r>
      <w:r w:rsidRPr="00A303D0">
        <w:rPr>
          <w:rFonts w:ascii="Times New Roman" w:hAnsi="Times New Roman"/>
          <w:sz w:val="28"/>
          <w:szCs w:val="28"/>
        </w:rPr>
        <w:t>по расчету среднемесячной заработной платы в рамках оценки достижения показателей по реализации Указов Президента РФ от 07 мая 2012 года учитывает весь объем дополнительной работы, осуществляемой работником, что не по</w:t>
      </w:r>
      <w:r w:rsidR="007F5A79">
        <w:rPr>
          <w:rFonts w:ascii="Times New Roman" w:hAnsi="Times New Roman"/>
          <w:sz w:val="28"/>
          <w:szCs w:val="28"/>
        </w:rPr>
        <w:t xml:space="preserve">зволяет реально оценить размер </w:t>
      </w:r>
      <w:r w:rsidRPr="00A303D0">
        <w:rPr>
          <w:rFonts w:ascii="Times New Roman" w:hAnsi="Times New Roman"/>
          <w:sz w:val="28"/>
          <w:szCs w:val="28"/>
        </w:rPr>
        <w:t>материального вознаграждения за осуществление его трудовой функции. Требования Профсоюза по пересмотру Методики расчета среднемесячной заработной платы, исходя из расчета на штатную должность, не находят поддержки федеральных органов исполнительной власти. Более того, на рассмотрение вносятся предложения по исключению высокооплачиваемых категорий работников из расчета средней зарплаты по субъекту РФ, что приведет к искусственному занижению исходного показателя роста зарплаты бюджетников и фактически корректирует Указ Президента РФ по самой сути.</w:t>
      </w:r>
      <w:r w:rsidRPr="00A303D0">
        <w:rPr>
          <w:rFonts w:ascii="Times New Roman" w:hAnsi="Times New Roman"/>
          <w:b/>
          <w:sz w:val="28"/>
          <w:szCs w:val="28"/>
        </w:rPr>
        <w:t xml:space="preserve">  </w:t>
      </w:r>
    </w:p>
    <w:p w:rsidR="0071633F" w:rsidRPr="00A303D0" w:rsidRDefault="0071633F" w:rsidP="0071633F">
      <w:pPr>
        <w:autoSpaceDE w:val="0"/>
        <w:autoSpaceDN w:val="0"/>
        <w:adjustRightInd w:val="0"/>
        <w:ind w:left="-284" w:right="-284" w:firstLine="284"/>
        <w:jc w:val="both"/>
        <w:rPr>
          <w:rFonts w:ascii="Times New Roman" w:hAnsi="Times New Roman"/>
          <w:b/>
          <w:sz w:val="28"/>
          <w:szCs w:val="28"/>
        </w:rPr>
      </w:pPr>
      <w:r w:rsidRPr="00A303D0">
        <w:rPr>
          <w:rFonts w:ascii="Times New Roman" w:hAnsi="Times New Roman"/>
          <w:b/>
          <w:sz w:val="28"/>
          <w:szCs w:val="28"/>
        </w:rPr>
        <w:lastRenderedPageBreak/>
        <w:t xml:space="preserve"> Съезд Профсоюза: </w:t>
      </w:r>
    </w:p>
    <w:p w:rsidR="0071633F"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настаивает на разработке конкретных мер по совершенствованию системы оплаты труда работников здравоохранения с целью обеспечения единства подходов к оценке труда специалистов с учетом их квалификации, специфики и сложности деятельности;</w:t>
      </w:r>
    </w:p>
    <w:p w:rsidR="00A303D0" w:rsidRP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71633F"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считает необходимым установление Правительством РФ базового оклада по ПКГ работников, занятие должностей которых не требует профессионального образования, не ниже минимального размера оплаты труда, утвержденного федеральным законом;</w:t>
      </w:r>
    </w:p>
    <w:p w:rsidR="00A303D0" w:rsidRP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A303D0"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006E1F5B">
        <w:rPr>
          <w:rFonts w:ascii="Times New Roman" w:hAnsi="Times New Roman"/>
          <w:sz w:val="28"/>
          <w:szCs w:val="28"/>
        </w:rPr>
        <w:t xml:space="preserve">считает необходимым </w:t>
      </w:r>
      <w:r w:rsidRPr="00A303D0">
        <w:rPr>
          <w:rFonts w:ascii="Times New Roman" w:hAnsi="Times New Roman"/>
          <w:sz w:val="28"/>
          <w:szCs w:val="28"/>
        </w:rPr>
        <w:t>выполнение Указов Президента</w:t>
      </w:r>
      <w:r w:rsidR="006E1F5B">
        <w:rPr>
          <w:rFonts w:ascii="Times New Roman" w:hAnsi="Times New Roman"/>
          <w:sz w:val="28"/>
          <w:szCs w:val="28"/>
        </w:rPr>
        <w:t xml:space="preserve"> РФ от 07 мая 2012 года в части </w:t>
      </w:r>
      <w:r w:rsidRPr="00A303D0">
        <w:rPr>
          <w:rFonts w:ascii="Times New Roman" w:hAnsi="Times New Roman"/>
          <w:sz w:val="28"/>
          <w:szCs w:val="28"/>
        </w:rPr>
        <w:t>увеличения заработной платы работников не только с учетом качества и эф</w:t>
      </w:r>
      <w:r w:rsidR="0091613F">
        <w:rPr>
          <w:rFonts w:ascii="Times New Roman" w:hAnsi="Times New Roman"/>
          <w:sz w:val="28"/>
          <w:szCs w:val="28"/>
        </w:rPr>
        <w:t xml:space="preserve">фективности деятельности, но и </w:t>
      </w:r>
      <w:r w:rsidRPr="00A303D0">
        <w:rPr>
          <w:rFonts w:ascii="Times New Roman" w:hAnsi="Times New Roman"/>
          <w:sz w:val="28"/>
          <w:szCs w:val="28"/>
        </w:rPr>
        <w:t xml:space="preserve">исходя из оценки объемов затраченного труда с учетом максимально допустимых норм нагрузки работников; </w:t>
      </w:r>
    </w:p>
    <w:p w:rsidR="0071633F" w:rsidRPr="00A303D0"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p>
    <w:p w:rsidR="0071633F"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настаивает на исчислении средней заработной платы работников, исходя из расчета на штатную должность; </w:t>
      </w:r>
    </w:p>
    <w:p w:rsidR="00A303D0" w:rsidRP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71633F"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 xml:space="preserve"> считает недопустимым искусственное занижение показателей средней заработной платы работников путем исключения высокооплачиваемых категорий работников из расчета средней зарплаты по субъекту РФ;</w:t>
      </w:r>
    </w:p>
    <w:p w:rsidR="00A303D0" w:rsidRP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71633F"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предлагает Минздраву России ускорить разработку типовых норм труда специалистов в учреждениях здравоохранения;</w:t>
      </w:r>
    </w:p>
    <w:p w:rsidR="00A303D0" w:rsidRP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A303D0"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r w:rsidR="00A303D0">
        <w:rPr>
          <w:rFonts w:ascii="Times New Roman" w:hAnsi="Times New Roman"/>
          <w:sz w:val="28"/>
          <w:szCs w:val="28"/>
        </w:rPr>
        <w:t xml:space="preserve">  </w:t>
      </w:r>
      <w:r w:rsidRPr="00A303D0">
        <w:rPr>
          <w:rFonts w:ascii="Times New Roman" w:hAnsi="Times New Roman"/>
          <w:sz w:val="28"/>
          <w:szCs w:val="28"/>
        </w:rPr>
        <w:t>обращает внимание Правительства РФ, Федерального Собрания РФ, органов государственной</w:t>
      </w:r>
      <w:r w:rsidRPr="00A303D0">
        <w:rPr>
          <w:rFonts w:ascii="Times New Roman" w:hAnsi="Times New Roman"/>
          <w:sz w:val="28"/>
          <w:szCs w:val="28"/>
        </w:rPr>
        <w:tab/>
        <w:t xml:space="preserve"> власти и управления субъектов РФ, руководителей учреждений на необходимость соблюдения норм Трудового кодекса РФ в части обеспечения повышения уровня реального содержания заработной платы в связи с ростом потребительских цен на товары и услуги. </w:t>
      </w:r>
    </w:p>
    <w:p w:rsidR="00A303D0" w:rsidRDefault="00A303D0" w:rsidP="00A303D0">
      <w:pPr>
        <w:autoSpaceDE w:val="0"/>
        <w:autoSpaceDN w:val="0"/>
        <w:adjustRightInd w:val="0"/>
        <w:spacing w:after="0" w:line="240" w:lineRule="auto"/>
        <w:ind w:left="-284" w:right="-284"/>
        <w:jc w:val="both"/>
        <w:rPr>
          <w:rFonts w:ascii="Times New Roman" w:hAnsi="Times New Roman"/>
          <w:sz w:val="28"/>
          <w:szCs w:val="28"/>
        </w:rPr>
      </w:pPr>
    </w:p>
    <w:p w:rsidR="00A303D0" w:rsidRDefault="0071633F" w:rsidP="00A303D0">
      <w:pPr>
        <w:autoSpaceDE w:val="0"/>
        <w:autoSpaceDN w:val="0"/>
        <w:adjustRightInd w:val="0"/>
        <w:spacing w:after="0" w:line="240" w:lineRule="auto"/>
        <w:ind w:left="-284" w:right="-284"/>
        <w:jc w:val="both"/>
        <w:rPr>
          <w:rFonts w:ascii="Times New Roman" w:hAnsi="Times New Roman"/>
          <w:sz w:val="28"/>
          <w:szCs w:val="28"/>
        </w:rPr>
      </w:pPr>
      <w:r w:rsidRPr="00A303D0">
        <w:rPr>
          <w:rFonts w:ascii="Times New Roman" w:hAnsi="Times New Roman"/>
          <w:sz w:val="28"/>
          <w:szCs w:val="28"/>
        </w:rPr>
        <w:t xml:space="preserve"> </w:t>
      </w:r>
    </w:p>
    <w:p w:rsidR="00A303D0" w:rsidRDefault="00D0475C" w:rsidP="00A303D0">
      <w:pPr>
        <w:autoSpaceDE w:val="0"/>
        <w:autoSpaceDN w:val="0"/>
        <w:adjustRightInd w:val="0"/>
        <w:spacing w:after="0" w:line="240" w:lineRule="auto"/>
        <w:ind w:left="-284" w:right="-284"/>
        <w:jc w:val="center"/>
        <w:rPr>
          <w:rFonts w:ascii="Times New Roman" w:hAnsi="Times New Roman"/>
          <w:b/>
          <w:sz w:val="28"/>
          <w:szCs w:val="28"/>
        </w:rPr>
      </w:pPr>
      <w:r>
        <w:rPr>
          <w:rFonts w:ascii="Times New Roman" w:hAnsi="Times New Roman"/>
          <w:b/>
          <w:sz w:val="28"/>
          <w:szCs w:val="28"/>
        </w:rPr>
        <w:t xml:space="preserve">Справедливая и достойная </w:t>
      </w:r>
      <w:r w:rsidR="0071633F" w:rsidRPr="00A303D0">
        <w:rPr>
          <w:rFonts w:ascii="Times New Roman" w:hAnsi="Times New Roman"/>
          <w:b/>
          <w:sz w:val="28"/>
          <w:szCs w:val="28"/>
        </w:rPr>
        <w:t>оценка труда</w:t>
      </w:r>
    </w:p>
    <w:p w:rsidR="00A303D0" w:rsidRDefault="0071633F" w:rsidP="00A303D0">
      <w:pPr>
        <w:autoSpaceDE w:val="0"/>
        <w:autoSpaceDN w:val="0"/>
        <w:adjustRightInd w:val="0"/>
        <w:spacing w:after="0" w:line="240" w:lineRule="auto"/>
        <w:ind w:left="-284" w:right="-284"/>
        <w:jc w:val="center"/>
        <w:rPr>
          <w:rFonts w:ascii="Times New Roman" w:hAnsi="Times New Roman"/>
          <w:b/>
          <w:sz w:val="28"/>
          <w:szCs w:val="28"/>
        </w:rPr>
      </w:pPr>
      <w:r w:rsidRPr="00A303D0">
        <w:rPr>
          <w:rFonts w:ascii="Times New Roman" w:hAnsi="Times New Roman"/>
          <w:b/>
          <w:sz w:val="28"/>
          <w:szCs w:val="28"/>
        </w:rPr>
        <w:t>работников</w:t>
      </w:r>
      <w:r w:rsidR="00A303D0">
        <w:rPr>
          <w:rFonts w:ascii="Times New Roman" w:hAnsi="Times New Roman"/>
          <w:b/>
          <w:sz w:val="28"/>
          <w:szCs w:val="28"/>
        </w:rPr>
        <w:t xml:space="preserve"> </w:t>
      </w:r>
      <w:r w:rsidRPr="00A303D0">
        <w:rPr>
          <w:rFonts w:ascii="Times New Roman" w:hAnsi="Times New Roman"/>
          <w:b/>
          <w:sz w:val="28"/>
          <w:szCs w:val="28"/>
        </w:rPr>
        <w:t>здравоохранения –</w:t>
      </w:r>
      <w:r w:rsidRPr="00A303D0">
        <w:rPr>
          <w:rFonts w:ascii="Times New Roman" w:hAnsi="Times New Roman"/>
          <w:sz w:val="28"/>
          <w:szCs w:val="28"/>
        </w:rPr>
        <w:t xml:space="preserve"> </w:t>
      </w:r>
      <w:r w:rsidRPr="00A303D0">
        <w:rPr>
          <w:rFonts w:ascii="Times New Roman" w:hAnsi="Times New Roman"/>
          <w:b/>
          <w:sz w:val="28"/>
          <w:szCs w:val="28"/>
        </w:rPr>
        <w:t xml:space="preserve">важнейший фактор </w:t>
      </w:r>
      <w:proofErr w:type="gramStart"/>
      <w:r w:rsidRPr="00A303D0">
        <w:rPr>
          <w:rFonts w:ascii="Times New Roman" w:hAnsi="Times New Roman"/>
          <w:b/>
          <w:sz w:val="28"/>
          <w:szCs w:val="28"/>
        </w:rPr>
        <w:t>решения  задачи обеспечения граждан страны</w:t>
      </w:r>
      <w:proofErr w:type="gramEnd"/>
    </w:p>
    <w:p w:rsidR="0071633F" w:rsidRDefault="0071633F" w:rsidP="00A303D0">
      <w:pPr>
        <w:autoSpaceDE w:val="0"/>
        <w:autoSpaceDN w:val="0"/>
        <w:adjustRightInd w:val="0"/>
        <w:spacing w:after="0" w:line="240" w:lineRule="auto"/>
        <w:ind w:left="-284" w:right="-284"/>
        <w:jc w:val="center"/>
        <w:rPr>
          <w:rFonts w:ascii="Times New Roman" w:hAnsi="Times New Roman"/>
          <w:b/>
          <w:sz w:val="28"/>
          <w:szCs w:val="28"/>
        </w:rPr>
      </w:pPr>
      <w:r w:rsidRPr="00A303D0">
        <w:rPr>
          <w:rFonts w:ascii="Times New Roman" w:hAnsi="Times New Roman"/>
          <w:b/>
          <w:sz w:val="28"/>
          <w:szCs w:val="28"/>
        </w:rPr>
        <w:t>доступной и качественной медицинской помощью.</w:t>
      </w:r>
    </w:p>
    <w:p w:rsidR="00A303D0" w:rsidRDefault="00A303D0" w:rsidP="00A303D0">
      <w:pPr>
        <w:autoSpaceDE w:val="0"/>
        <w:autoSpaceDN w:val="0"/>
        <w:adjustRightInd w:val="0"/>
        <w:spacing w:after="0" w:line="240" w:lineRule="auto"/>
        <w:ind w:left="-284" w:right="-284"/>
        <w:jc w:val="center"/>
      </w:pPr>
    </w:p>
    <w:p w:rsidR="0071633F" w:rsidRDefault="0071633F" w:rsidP="0071633F"/>
    <w:p w:rsidR="0071633F" w:rsidRDefault="0071633F" w:rsidP="0071633F"/>
    <w:p w:rsidR="0071633F" w:rsidRDefault="0071633F" w:rsidP="0071633F"/>
    <w:p w:rsidR="002774A3" w:rsidRDefault="002774A3" w:rsidP="002774A3">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p>
    <w:p w:rsidR="002774A3" w:rsidRPr="0092312F" w:rsidRDefault="002774A3" w:rsidP="002774A3">
      <w:pPr>
        <w:spacing w:after="0" w:line="240" w:lineRule="auto"/>
        <w:ind w:left="-567" w:right="-284"/>
        <w:jc w:val="both"/>
        <w:rPr>
          <w:rFonts w:ascii="Times New Roman" w:hAnsi="Times New Roman"/>
          <w:sz w:val="24"/>
          <w:szCs w:val="24"/>
        </w:rPr>
      </w:pPr>
      <w:r>
        <w:rPr>
          <w:rFonts w:ascii="Times New Roman" w:hAnsi="Times New Roman"/>
          <w:sz w:val="24"/>
          <w:szCs w:val="24"/>
        </w:rPr>
        <w:lastRenderedPageBreak/>
        <w:t xml:space="preserve">                                                                                                                        </w:t>
      </w:r>
      <w:r w:rsidRPr="0092312F">
        <w:rPr>
          <w:rFonts w:ascii="Times New Roman" w:hAnsi="Times New Roman"/>
          <w:sz w:val="24"/>
          <w:szCs w:val="24"/>
        </w:rPr>
        <w:t xml:space="preserve">Приложение № </w:t>
      </w:r>
      <w:r>
        <w:rPr>
          <w:rFonts w:ascii="Times New Roman" w:hAnsi="Times New Roman"/>
          <w:sz w:val="24"/>
          <w:szCs w:val="24"/>
        </w:rPr>
        <w:t>2</w:t>
      </w:r>
    </w:p>
    <w:p w:rsidR="002774A3" w:rsidRPr="0092312F" w:rsidRDefault="002774A3" w:rsidP="002774A3">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2774A3" w:rsidRDefault="002774A3" w:rsidP="002774A3">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2774A3" w:rsidRDefault="002774A3" w:rsidP="002774A3">
      <w:pPr>
        <w:spacing w:after="0" w:line="240" w:lineRule="auto"/>
        <w:ind w:left="-567" w:right="-284"/>
        <w:jc w:val="both"/>
        <w:rPr>
          <w:rFonts w:ascii="Times New Roman" w:hAnsi="Times New Roman"/>
          <w:sz w:val="24"/>
          <w:szCs w:val="24"/>
        </w:rPr>
      </w:pPr>
    </w:p>
    <w:p w:rsidR="002774A3" w:rsidRPr="0092312F" w:rsidRDefault="002774A3" w:rsidP="002774A3">
      <w:pPr>
        <w:spacing w:after="0" w:line="240" w:lineRule="auto"/>
        <w:ind w:left="-567" w:right="-284"/>
        <w:jc w:val="both"/>
        <w:rPr>
          <w:rFonts w:ascii="Times New Roman" w:hAnsi="Times New Roman"/>
          <w:sz w:val="24"/>
          <w:szCs w:val="24"/>
        </w:rPr>
      </w:pPr>
    </w:p>
    <w:p w:rsidR="002774A3" w:rsidRDefault="002774A3" w:rsidP="002774A3">
      <w:pPr>
        <w:ind w:right="-142"/>
        <w:jc w:val="center"/>
        <w:rPr>
          <w:rFonts w:ascii="Times New Roman" w:hAnsi="Times New Roman"/>
          <w:sz w:val="24"/>
          <w:szCs w:val="24"/>
        </w:rPr>
      </w:pPr>
      <w:r>
        <w:rPr>
          <w:rFonts w:ascii="Times New Roman" w:hAnsi="Times New Roman"/>
          <w:b/>
          <w:sz w:val="32"/>
          <w:szCs w:val="32"/>
        </w:rPr>
        <w:t xml:space="preserve">Резолюция </w:t>
      </w:r>
      <w:r>
        <w:rPr>
          <w:rFonts w:ascii="Times New Roman" w:hAnsi="Times New Roman"/>
          <w:b/>
          <w:sz w:val="32"/>
          <w:szCs w:val="32"/>
          <w:lang w:val="en-US"/>
        </w:rPr>
        <w:t>VI</w:t>
      </w:r>
      <w:r w:rsidRPr="0092312F">
        <w:rPr>
          <w:rFonts w:ascii="Times New Roman" w:hAnsi="Times New Roman"/>
          <w:b/>
          <w:sz w:val="32"/>
          <w:szCs w:val="32"/>
        </w:rPr>
        <w:t xml:space="preserve"> </w:t>
      </w:r>
      <w:r>
        <w:rPr>
          <w:rFonts w:ascii="Times New Roman" w:hAnsi="Times New Roman"/>
          <w:b/>
          <w:sz w:val="32"/>
          <w:szCs w:val="32"/>
        </w:rPr>
        <w:t xml:space="preserve">съезда Профсоюза </w:t>
      </w:r>
      <w:r w:rsidR="0092312F">
        <w:rPr>
          <w:rFonts w:ascii="Times New Roman" w:hAnsi="Times New Roman"/>
          <w:sz w:val="24"/>
          <w:szCs w:val="24"/>
        </w:rPr>
        <w:t xml:space="preserve">                                                         </w:t>
      </w:r>
    </w:p>
    <w:p w:rsidR="000F5B49" w:rsidRDefault="000F5B49" w:rsidP="000F5B49">
      <w:pPr>
        <w:pStyle w:val="Style5"/>
        <w:widowControl/>
        <w:jc w:val="center"/>
        <w:rPr>
          <w:rStyle w:val="FontStyle31"/>
          <w:rFonts w:ascii="Times New Roman" w:eastAsia="Calibri" w:hAnsi="Times New Roman"/>
          <w:sz w:val="28"/>
          <w:szCs w:val="28"/>
          <w:vertAlign w:val="subscript"/>
        </w:rPr>
      </w:pPr>
      <w:r>
        <w:rPr>
          <w:rStyle w:val="FontStyle32"/>
          <w:rFonts w:ascii="Times New Roman" w:eastAsia="Calibri" w:hAnsi="Times New Roman"/>
          <w:sz w:val="28"/>
          <w:szCs w:val="28"/>
        </w:rPr>
        <w:t xml:space="preserve">Сохранение здоровья работников и уровня их социальной защиты – важнейшее направление в деятельности Профсоюза </w:t>
      </w:r>
    </w:p>
    <w:p w:rsidR="000F5B49" w:rsidRDefault="000F5B49" w:rsidP="000F5B49">
      <w:pPr>
        <w:pStyle w:val="Style6"/>
        <w:widowControl/>
        <w:spacing w:before="154" w:line="276" w:lineRule="auto"/>
        <w:ind w:firstLine="851"/>
        <w:rPr>
          <w:rStyle w:val="FontStyle25"/>
          <w:rFonts w:ascii="Times New Roman" w:hAnsi="Times New Roman"/>
          <w:b w:val="0"/>
          <w:sz w:val="28"/>
          <w:szCs w:val="28"/>
        </w:rPr>
      </w:pPr>
    </w:p>
    <w:p w:rsidR="000F5B49" w:rsidRDefault="000F5B49" w:rsidP="000F5B49">
      <w:pPr>
        <w:pStyle w:val="Style6"/>
        <w:widowControl/>
        <w:spacing w:before="154" w:line="276" w:lineRule="auto"/>
        <w:ind w:firstLine="851"/>
        <w:rPr>
          <w:rStyle w:val="FontStyle25"/>
          <w:rFonts w:ascii="Times New Roman" w:hAnsi="Times New Roman"/>
          <w:b w:val="0"/>
          <w:sz w:val="28"/>
          <w:szCs w:val="28"/>
        </w:rPr>
      </w:pPr>
      <w:r>
        <w:rPr>
          <w:rStyle w:val="FontStyle25"/>
          <w:rFonts w:ascii="Times New Roman" w:hAnsi="Times New Roman"/>
          <w:b w:val="0"/>
          <w:sz w:val="28"/>
          <w:szCs w:val="28"/>
        </w:rPr>
        <w:t xml:space="preserve">Профсоюз работников здравоохранения Российской Федерации, поддерживая решения Правительства Российской Федерации, направленные на улучшение условий и охраны труда, </w:t>
      </w:r>
      <w:r>
        <w:rPr>
          <w:rStyle w:val="FontStyle24"/>
          <w:rFonts w:ascii="Times New Roman" w:hAnsi="Times New Roman"/>
          <w:sz w:val="28"/>
          <w:szCs w:val="28"/>
        </w:rPr>
        <w:t>преду</w:t>
      </w:r>
      <w:r>
        <w:rPr>
          <w:rStyle w:val="FontStyle24"/>
          <w:rFonts w:ascii="Times New Roman" w:hAnsi="Times New Roman"/>
          <w:sz w:val="28"/>
          <w:szCs w:val="28"/>
        </w:rPr>
        <w:softHyphen/>
        <w:t xml:space="preserve">преждение </w:t>
      </w:r>
      <w:r>
        <w:rPr>
          <w:rStyle w:val="FontStyle25"/>
          <w:rFonts w:ascii="Times New Roman" w:hAnsi="Times New Roman"/>
          <w:b w:val="0"/>
          <w:sz w:val="28"/>
          <w:szCs w:val="28"/>
        </w:rPr>
        <w:t xml:space="preserve">случаев производственного травматизма и заболеваний работников медицинских организаций, считает, что данные решения не в полной мере обеспечивают учет неустранимых факторов производственной среды и трудового процесса на рабочих местах в сфере здравоохранения в рамках проведения оценки условий труда.  </w:t>
      </w:r>
    </w:p>
    <w:p w:rsidR="000F5B49" w:rsidRDefault="000F5B49" w:rsidP="000F5B49">
      <w:pPr>
        <w:pStyle w:val="Style6"/>
        <w:widowControl/>
        <w:spacing w:before="82" w:line="276" w:lineRule="auto"/>
        <w:ind w:firstLine="851"/>
      </w:pPr>
      <w:r>
        <w:rPr>
          <w:rStyle w:val="FontStyle25"/>
          <w:rFonts w:ascii="Times New Roman" w:hAnsi="Times New Roman"/>
          <w:b w:val="0"/>
          <w:sz w:val="28"/>
          <w:szCs w:val="28"/>
        </w:rPr>
        <w:t>По-прежнему</w:t>
      </w:r>
      <w:r>
        <w:rPr>
          <w:rStyle w:val="FontStyle25"/>
          <w:rFonts w:ascii="Times New Roman" w:hAnsi="Times New Roman"/>
          <w:sz w:val="28"/>
          <w:szCs w:val="28"/>
        </w:rPr>
        <w:t xml:space="preserve"> </w:t>
      </w:r>
      <w:r>
        <w:rPr>
          <w:rStyle w:val="FontStyle24"/>
          <w:rFonts w:ascii="Times New Roman" w:hAnsi="Times New Roman"/>
          <w:sz w:val="28"/>
          <w:szCs w:val="28"/>
        </w:rPr>
        <w:t xml:space="preserve">условия труда работников отрасли </w:t>
      </w:r>
      <w:r>
        <w:rPr>
          <w:rFonts w:ascii="Times New Roman" w:hAnsi="Times New Roman"/>
          <w:sz w:val="28"/>
          <w:szCs w:val="28"/>
        </w:rPr>
        <w:t>во многом связаны с неблагоприятным воздействием на их здоровье различного</w:t>
      </w:r>
      <w:r w:rsidR="00D0475C">
        <w:rPr>
          <w:rFonts w:ascii="Times New Roman" w:hAnsi="Times New Roman"/>
          <w:sz w:val="28"/>
          <w:szCs w:val="28"/>
        </w:rPr>
        <w:t xml:space="preserve"> рода профессиональных рисков, </w:t>
      </w:r>
      <w:r>
        <w:rPr>
          <w:rFonts w:ascii="Times New Roman" w:hAnsi="Times New Roman"/>
          <w:sz w:val="28"/>
          <w:szCs w:val="28"/>
        </w:rPr>
        <w:t xml:space="preserve">вредных и опасных факторов, обусловленных спецификой и характером лечебной и иной деятельности по охране здоровья населения.  </w:t>
      </w:r>
    </w:p>
    <w:p w:rsidR="000F5B49" w:rsidRDefault="000F5B49" w:rsidP="000F5B49">
      <w:pPr>
        <w:pStyle w:val="Style6"/>
        <w:widowControl/>
        <w:spacing w:before="82" w:line="276" w:lineRule="auto"/>
        <w:ind w:firstLine="851"/>
        <w:rPr>
          <w:rStyle w:val="FontStyle24"/>
          <w:rFonts w:ascii="Times New Roman" w:hAnsi="Times New Roman"/>
          <w:sz w:val="28"/>
          <w:szCs w:val="28"/>
        </w:rPr>
      </w:pPr>
      <w:r>
        <w:rPr>
          <w:rStyle w:val="FontStyle24"/>
          <w:rFonts w:ascii="Times New Roman" w:hAnsi="Times New Roman"/>
          <w:sz w:val="28"/>
          <w:szCs w:val="28"/>
        </w:rPr>
        <w:t>Серьезную озабоченность Профсоюза вызывают проблемы, возникающие в связи с проведением специальной оценки условий т</w:t>
      </w:r>
      <w:r w:rsidR="00D0475C">
        <w:rPr>
          <w:rStyle w:val="FontStyle24"/>
          <w:rFonts w:ascii="Times New Roman" w:hAnsi="Times New Roman"/>
          <w:sz w:val="28"/>
          <w:szCs w:val="28"/>
        </w:rPr>
        <w:t xml:space="preserve">руда в медицинских организациях </w:t>
      </w:r>
      <w:r>
        <w:rPr>
          <w:rStyle w:val="FontStyle24"/>
          <w:rFonts w:ascii="Times New Roman" w:hAnsi="Times New Roman"/>
          <w:sz w:val="28"/>
          <w:szCs w:val="28"/>
        </w:rPr>
        <w:t xml:space="preserve">результаты которой влияют на обеспечение работников компенсационными мерами (дополнительный оплачиваемый отпуск, сокращенное рабочее время, повышенная оплата труда, предоставление права на досрочное пенсионное обеспечение) за работу в условиях воздействия потенциально вредных </w:t>
      </w:r>
      <w:proofErr w:type="gramStart"/>
      <w:r>
        <w:rPr>
          <w:rStyle w:val="FontStyle24"/>
          <w:rFonts w:ascii="Times New Roman" w:hAnsi="Times New Roman"/>
          <w:sz w:val="28"/>
          <w:szCs w:val="28"/>
        </w:rPr>
        <w:t>и(</w:t>
      </w:r>
      <w:proofErr w:type="gramEnd"/>
      <w:r>
        <w:rPr>
          <w:rStyle w:val="FontStyle24"/>
          <w:rFonts w:ascii="Times New Roman" w:hAnsi="Times New Roman"/>
          <w:sz w:val="28"/>
          <w:szCs w:val="28"/>
        </w:rPr>
        <w:t xml:space="preserve">или) опасных факторов производственной среды и трудового процесса. </w:t>
      </w:r>
    </w:p>
    <w:p w:rsidR="000F5B49" w:rsidRDefault="000F5B49" w:rsidP="000F5B49">
      <w:pPr>
        <w:pStyle w:val="Style6"/>
        <w:widowControl/>
        <w:spacing w:before="77" w:line="276" w:lineRule="auto"/>
        <w:ind w:firstLine="851"/>
      </w:pPr>
      <w:proofErr w:type="gramStart"/>
      <w:r>
        <w:rPr>
          <w:rFonts w:ascii="Times New Roman" w:hAnsi="Times New Roman"/>
          <w:sz w:val="28"/>
          <w:szCs w:val="28"/>
        </w:rPr>
        <w:t>Профсоюз считает необходимым р</w:t>
      </w:r>
      <w:r w:rsidR="00D0475C">
        <w:rPr>
          <w:rFonts w:ascii="Times New Roman" w:hAnsi="Times New Roman"/>
          <w:sz w:val="28"/>
          <w:szCs w:val="28"/>
        </w:rPr>
        <w:t xml:space="preserve">азработать нормативные правовые </w:t>
      </w:r>
      <w:r>
        <w:rPr>
          <w:rFonts w:ascii="Times New Roman" w:hAnsi="Times New Roman"/>
          <w:sz w:val="28"/>
          <w:szCs w:val="28"/>
        </w:rPr>
        <w:t xml:space="preserve">акты регулирующие управление охраной труда, учет в оценке условий труда медицинских работников профессиональных рисков при воздействии факторов производственной среды и трудового процесса, в том числе и связанных с </w:t>
      </w:r>
      <w:proofErr w:type="spellStart"/>
      <w:r>
        <w:rPr>
          <w:rFonts w:ascii="Times New Roman" w:hAnsi="Times New Roman"/>
          <w:sz w:val="28"/>
          <w:szCs w:val="28"/>
        </w:rPr>
        <w:t>травмоопасностью</w:t>
      </w:r>
      <w:proofErr w:type="spellEnd"/>
      <w:r>
        <w:rPr>
          <w:rFonts w:ascii="Times New Roman" w:hAnsi="Times New Roman"/>
          <w:sz w:val="28"/>
          <w:szCs w:val="28"/>
        </w:rPr>
        <w:t xml:space="preserve"> и психоэмоциональной напряженностью, что значительно оказывает влияние на качество осуществления медицинской помощи.</w:t>
      </w:r>
      <w:proofErr w:type="gramEnd"/>
    </w:p>
    <w:p w:rsidR="000F5B49" w:rsidRDefault="000F5B49" w:rsidP="000F5B49">
      <w:pPr>
        <w:pStyle w:val="Style6"/>
        <w:widowControl/>
        <w:spacing w:before="77" w:line="276" w:lineRule="auto"/>
        <w:ind w:firstLine="851"/>
        <w:rPr>
          <w:rStyle w:val="FontStyle24"/>
          <w:rFonts w:ascii="Times New Roman" w:hAnsi="Times New Roman"/>
          <w:sz w:val="28"/>
          <w:szCs w:val="28"/>
        </w:rPr>
      </w:pPr>
      <w:r>
        <w:rPr>
          <w:rFonts w:ascii="Times New Roman" w:hAnsi="Times New Roman"/>
          <w:sz w:val="28"/>
          <w:szCs w:val="28"/>
        </w:rPr>
        <w:lastRenderedPageBreak/>
        <w:t xml:space="preserve">Профсоюз работников здравоохранения Российской Федерации уверен, </w:t>
      </w:r>
      <w:r>
        <w:rPr>
          <w:rStyle w:val="FontStyle24"/>
          <w:rFonts w:ascii="Times New Roman" w:hAnsi="Times New Roman"/>
          <w:sz w:val="28"/>
          <w:szCs w:val="28"/>
        </w:rPr>
        <w:t xml:space="preserve">что решение большинства проблем в сфере безопасных условий и охраны труда в здравоохранении возможно только при консолидации усилий органов управления здравоохранением на всех уровнях в Российской Федерации, работодателей, выборных органов организаций Профсоюза, членов Профсоюза. </w:t>
      </w:r>
    </w:p>
    <w:p w:rsidR="000F5B49" w:rsidRDefault="000F5B49" w:rsidP="000F5B49">
      <w:pPr>
        <w:pStyle w:val="Style6"/>
        <w:widowControl/>
        <w:spacing w:before="77" w:line="276" w:lineRule="auto"/>
        <w:ind w:firstLine="851"/>
        <w:rPr>
          <w:rStyle w:val="FontStyle24"/>
          <w:rFonts w:ascii="Times New Roman" w:hAnsi="Times New Roman"/>
          <w:b/>
          <w:sz w:val="28"/>
          <w:szCs w:val="28"/>
        </w:rPr>
      </w:pPr>
    </w:p>
    <w:p w:rsidR="000F5B49" w:rsidRDefault="000F5B49" w:rsidP="000F5B49">
      <w:pPr>
        <w:pStyle w:val="Style6"/>
        <w:widowControl/>
        <w:spacing w:before="77" w:line="276" w:lineRule="auto"/>
        <w:ind w:firstLine="851"/>
        <w:rPr>
          <w:rStyle w:val="FontStyle24"/>
          <w:rFonts w:ascii="Times New Roman" w:hAnsi="Times New Roman"/>
          <w:b/>
          <w:sz w:val="28"/>
          <w:szCs w:val="28"/>
        </w:rPr>
      </w:pPr>
      <w:r>
        <w:rPr>
          <w:rStyle w:val="FontStyle24"/>
          <w:rFonts w:ascii="Times New Roman" w:hAnsi="Times New Roman"/>
          <w:b/>
          <w:sz w:val="28"/>
          <w:szCs w:val="28"/>
        </w:rPr>
        <w:t>Съезд Профсоюза:</w:t>
      </w:r>
    </w:p>
    <w:p w:rsidR="000F5B49" w:rsidRDefault="000F5B49" w:rsidP="000F5B49">
      <w:pPr>
        <w:pStyle w:val="Style6"/>
        <w:widowControl/>
        <w:spacing w:before="77" w:line="276" w:lineRule="auto"/>
        <w:ind w:firstLine="851"/>
        <w:rPr>
          <w:rStyle w:val="FontStyle24"/>
          <w:rFonts w:ascii="Times New Roman" w:hAnsi="Times New Roman"/>
          <w:sz w:val="28"/>
          <w:szCs w:val="28"/>
        </w:rPr>
      </w:pPr>
      <w:r>
        <w:rPr>
          <w:rStyle w:val="FontStyle24"/>
          <w:rFonts w:ascii="Times New Roman" w:hAnsi="Times New Roman"/>
          <w:sz w:val="28"/>
          <w:szCs w:val="28"/>
        </w:rPr>
        <w:t xml:space="preserve">отмечает целесообразность </w:t>
      </w:r>
      <w:r>
        <w:rPr>
          <w:rFonts w:ascii="Times New Roman" w:hAnsi="Times New Roman"/>
          <w:sz w:val="28"/>
          <w:szCs w:val="28"/>
        </w:rPr>
        <w:t xml:space="preserve">создания системы </w:t>
      </w:r>
      <w:r>
        <w:rPr>
          <w:rStyle w:val="FontStyle24"/>
          <w:rFonts w:ascii="Times New Roman" w:hAnsi="Times New Roman"/>
          <w:sz w:val="28"/>
          <w:szCs w:val="28"/>
        </w:rPr>
        <w:t>отраслевого учета производственных потерь по временной нетрудоспособности;</w:t>
      </w:r>
    </w:p>
    <w:p w:rsidR="000F5B49" w:rsidRDefault="000F5B49" w:rsidP="000F5B49">
      <w:pPr>
        <w:ind w:firstLine="851"/>
        <w:jc w:val="both"/>
      </w:pPr>
      <w:r>
        <w:rPr>
          <w:rFonts w:ascii="Times New Roman" w:hAnsi="Times New Roman"/>
          <w:sz w:val="28"/>
          <w:szCs w:val="28"/>
        </w:rPr>
        <w:t>настаивает на внесении изменений и дополнений в законодательство о специальной оценке условий труда и нормативные правовые акты, в части учета показателей эмоциональных и интеллектуальных нагрузок в напряженности трудового процесса медицинских работников;</w:t>
      </w:r>
    </w:p>
    <w:p w:rsidR="000F5B49" w:rsidRDefault="000F5B49" w:rsidP="000F5B49">
      <w:pPr>
        <w:pStyle w:val="Style8"/>
        <w:widowControl/>
        <w:tabs>
          <w:tab w:val="left" w:pos="499"/>
        </w:tabs>
        <w:spacing w:before="5" w:line="276" w:lineRule="auto"/>
        <w:ind w:firstLine="851"/>
        <w:rPr>
          <w:rStyle w:val="FontStyle24"/>
          <w:rFonts w:ascii="Times New Roman" w:hAnsi="Times New Roman"/>
          <w:sz w:val="28"/>
          <w:szCs w:val="28"/>
        </w:rPr>
      </w:pPr>
      <w:r>
        <w:rPr>
          <w:rStyle w:val="FontStyle24"/>
          <w:rFonts w:ascii="Times New Roman" w:hAnsi="Times New Roman"/>
          <w:sz w:val="28"/>
          <w:szCs w:val="28"/>
        </w:rPr>
        <w:t>считает необходимым создание отраслевой вертикали системы управления охраной труда на федеральном уровне и в субъектах Российской Федерации;</w:t>
      </w:r>
    </w:p>
    <w:p w:rsidR="000F5B49" w:rsidRDefault="000F5B49" w:rsidP="000F5B49">
      <w:pPr>
        <w:pStyle w:val="Style8"/>
        <w:widowControl/>
        <w:tabs>
          <w:tab w:val="left" w:pos="499"/>
        </w:tabs>
        <w:spacing w:before="5" w:line="276" w:lineRule="auto"/>
        <w:ind w:firstLine="851"/>
        <w:rPr>
          <w:rStyle w:val="FontStyle24"/>
          <w:rFonts w:ascii="Times New Roman" w:hAnsi="Times New Roman"/>
          <w:sz w:val="28"/>
          <w:szCs w:val="28"/>
        </w:rPr>
      </w:pPr>
      <w:r>
        <w:rPr>
          <w:rStyle w:val="FontStyle24"/>
          <w:rFonts w:ascii="Times New Roman" w:hAnsi="Times New Roman"/>
          <w:sz w:val="28"/>
          <w:szCs w:val="28"/>
        </w:rPr>
        <w:t xml:space="preserve">считает необходимым совместно с Министерством труда и социальной защиты Российской Федерации и Министерством здравоохранения Российской Федерации разработать </w:t>
      </w:r>
      <w:r>
        <w:rPr>
          <w:rFonts w:ascii="Times New Roman" w:hAnsi="Times New Roman"/>
          <w:sz w:val="28"/>
          <w:szCs w:val="28"/>
        </w:rPr>
        <w:t>нормативные правовые акты по оценке и управлению профессиональными рисками с учетом особенностей медицинской деятельности;</w:t>
      </w:r>
    </w:p>
    <w:p w:rsidR="000F5B49" w:rsidRDefault="000F5B49" w:rsidP="000F5B49">
      <w:pPr>
        <w:pStyle w:val="Style6"/>
        <w:widowControl/>
        <w:spacing w:before="77" w:line="276" w:lineRule="auto"/>
        <w:ind w:firstLine="851"/>
      </w:pPr>
      <w:r>
        <w:rPr>
          <w:rFonts w:ascii="Times New Roman" w:hAnsi="Times New Roman"/>
          <w:sz w:val="28"/>
          <w:szCs w:val="28"/>
        </w:rPr>
        <w:t xml:space="preserve">обращает внимание государственных органов исполнительной власти, а также надзорных и контрольных органов на </w:t>
      </w:r>
      <w:r>
        <w:rPr>
          <w:rStyle w:val="FontStyle24"/>
          <w:rFonts w:ascii="Times New Roman" w:hAnsi="Times New Roman"/>
          <w:sz w:val="28"/>
          <w:szCs w:val="28"/>
        </w:rPr>
        <w:t>недопустимость искусственного снижения классов условий труда и как следствие необоснованной отмены или уменьшения размеров предоставляемых медицинским работникам за работу в условиях воздействия потенциально вредных и(или) опасных факторов производственной среды и трудового процесса уровня социальной защиты и размеров компенсаций по результатам проведенной специальной оценки условий труда.</w:t>
      </w:r>
    </w:p>
    <w:p w:rsidR="000F5B49" w:rsidRDefault="000F5B49" w:rsidP="000F5B49">
      <w:pPr>
        <w:pStyle w:val="Style8"/>
        <w:widowControl/>
        <w:tabs>
          <w:tab w:val="left" w:pos="499"/>
        </w:tabs>
        <w:spacing w:before="5" w:line="276" w:lineRule="auto"/>
        <w:ind w:firstLine="851"/>
        <w:rPr>
          <w:rStyle w:val="FontStyle24"/>
          <w:rFonts w:ascii="Times New Roman" w:hAnsi="Times New Roman"/>
          <w:sz w:val="28"/>
          <w:szCs w:val="28"/>
        </w:rPr>
      </w:pPr>
    </w:p>
    <w:p w:rsidR="000F5B49" w:rsidRDefault="000F5B49" w:rsidP="000F5B49">
      <w:pPr>
        <w:pStyle w:val="Style6"/>
        <w:widowControl/>
        <w:spacing w:before="72" w:line="422" w:lineRule="exact"/>
        <w:ind w:firstLine="322"/>
        <w:rPr>
          <w:rStyle w:val="FontStyle24"/>
          <w:rFonts w:ascii="Times New Roman" w:hAnsi="Times New Roman"/>
          <w:sz w:val="28"/>
          <w:szCs w:val="28"/>
        </w:rPr>
      </w:pPr>
    </w:p>
    <w:p w:rsidR="001B5ABF" w:rsidRDefault="001B5ABF" w:rsidP="000F5B49">
      <w:pPr>
        <w:pStyle w:val="Style6"/>
        <w:widowControl/>
        <w:spacing w:before="72" w:line="422" w:lineRule="exact"/>
        <w:ind w:firstLine="322"/>
        <w:rPr>
          <w:rStyle w:val="FontStyle24"/>
          <w:rFonts w:ascii="Times New Roman" w:hAnsi="Times New Roman"/>
          <w:sz w:val="28"/>
          <w:szCs w:val="28"/>
        </w:rPr>
      </w:pPr>
    </w:p>
    <w:p w:rsidR="001B5ABF" w:rsidRDefault="001B5ABF" w:rsidP="000F5B49">
      <w:pPr>
        <w:pStyle w:val="Style6"/>
        <w:widowControl/>
        <w:spacing w:before="72" w:line="422" w:lineRule="exact"/>
        <w:ind w:firstLine="322"/>
        <w:rPr>
          <w:rStyle w:val="FontStyle24"/>
          <w:rFonts w:ascii="Times New Roman" w:hAnsi="Times New Roman"/>
          <w:sz w:val="28"/>
          <w:szCs w:val="28"/>
        </w:rPr>
      </w:pPr>
    </w:p>
    <w:p w:rsidR="001B5ABF" w:rsidRDefault="001B5ABF" w:rsidP="000F5B49">
      <w:pPr>
        <w:pStyle w:val="Style6"/>
        <w:widowControl/>
        <w:spacing w:before="72" w:line="422" w:lineRule="exact"/>
        <w:ind w:firstLine="322"/>
        <w:rPr>
          <w:rStyle w:val="FontStyle24"/>
          <w:rFonts w:ascii="Times New Roman" w:hAnsi="Times New Roman"/>
          <w:sz w:val="28"/>
          <w:szCs w:val="28"/>
        </w:rPr>
      </w:pPr>
    </w:p>
    <w:p w:rsidR="001B5ABF" w:rsidRDefault="001B5ABF" w:rsidP="000F5B49">
      <w:pPr>
        <w:pStyle w:val="Style6"/>
        <w:widowControl/>
        <w:spacing w:before="72" w:line="422" w:lineRule="exact"/>
        <w:ind w:firstLine="322"/>
        <w:rPr>
          <w:rStyle w:val="FontStyle24"/>
          <w:rFonts w:ascii="Times New Roman" w:hAnsi="Times New Roman"/>
          <w:sz w:val="28"/>
          <w:szCs w:val="28"/>
        </w:rPr>
      </w:pPr>
    </w:p>
    <w:p w:rsidR="001B5ABF" w:rsidRPr="0092312F" w:rsidRDefault="001B5ABF" w:rsidP="001B5AB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Приложение № </w:t>
      </w:r>
      <w:r>
        <w:rPr>
          <w:rFonts w:ascii="Times New Roman" w:hAnsi="Times New Roman"/>
          <w:sz w:val="24"/>
          <w:szCs w:val="24"/>
        </w:rPr>
        <w:t>3</w:t>
      </w:r>
    </w:p>
    <w:p w:rsidR="001B5ABF" w:rsidRPr="0092312F" w:rsidRDefault="001B5ABF" w:rsidP="001B5AB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1B5ABF" w:rsidRDefault="001B5ABF" w:rsidP="001B5ABF">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1B5ABF" w:rsidRDefault="001B5ABF" w:rsidP="000F5B49">
      <w:pPr>
        <w:pStyle w:val="Style6"/>
        <w:widowControl/>
        <w:spacing w:before="72" w:line="422" w:lineRule="exact"/>
        <w:ind w:firstLine="322"/>
        <w:rPr>
          <w:rStyle w:val="FontStyle24"/>
          <w:rFonts w:ascii="Times New Roman" w:hAnsi="Times New Roman"/>
          <w:sz w:val="28"/>
          <w:szCs w:val="28"/>
        </w:rPr>
      </w:pPr>
    </w:p>
    <w:p w:rsidR="001B5ABF" w:rsidRDefault="001B5ABF" w:rsidP="001B5ABF">
      <w:pPr>
        <w:jc w:val="center"/>
        <w:rPr>
          <w:rFonts w:ascii="Arial" w:hAnsi="Arial" w:cs="Arial"/>
          <w:b/>
          <w:sz w:val="28"/>
          <w:szCs w:val="28"/>
        </w:rPr>
      </w:pPr>
      <w:r>
        <w:rPr>
          <w:rFonts w:ascii="Arial" w:hAnsi="Arial" w:cs="Arial"/>
          <w:b/>
          <w:sz w:val="28"/>
          <w:szCs w:val="28"/>
        </w:rPr>
        <w:t>РЕЗОЛЮЦИЯ</w:t>
      </w:r>
    </w:p>
    <w:p w:rsidR="001B5ABF" w:rsidRDefault="001B5ABF" w:rsidP="001B5ABF">
      <w:pPr>
        <w:jc w:val="center"/>
        <w:rPr>
          <w:rFonts w:ascii="Arial" w:hAnsi="Arial" w:cs="Arial"/>
          <w:b/>
          <w:sz w:val="28"/>
          <w:szCs w:val="28"/>
        </w:rPr>
      </w:pPr>
      <w:r>
        <w:rPr>
          <w:rFonts w:ascii="Arial" w:hAnsi="Arial" w:cs="Arial"/>
          <w:b/>
          <w:sz w:val="28"/>
          <w:szCs w:val="28"/>
          <w:lang w:val="en-US"/>
        </w:rPr>
        <w:t>VI</w:t>
      </w:r>
      <w:r>
        <w:rPr>
          <w:rFonts w:ascii="Arial" w:hAnsi="Arial" w:cs="Arial"/>
          <w:b/>
          <w:sz w:val="28"/>
          <w:szCs w:val="28"/>
        </w:rPr>
        <w:t xml:space="preserve"> съезда профсоюза работников здравоохранения РФ</w:t>
      </w:r>
    </w:p>
    <w:p w:rsidR="001B5ABF" w:rsidRDefault="001B5ABF" w:rsidP="001B5ABF">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 Организационное укрепление — основа повышения</w:t>
      </w:r>
    </w:p>
    <w:p w:rsidR="001B5ABF" w:rsidRDefault="001B5ABF" w:rsidP="001B5ABF">
      <w:pPr>
        <w:pStyle w:val="af1"/>
        <w:jc w:val="center"/>
        <w:rPr>
          <w:rFonts w:ascii="Times New Roman" w:hAnsi="Times New Roman" w:cs="Times New Roman"/>
          <w:b/>
          <w:sz w:val="32"/>
          <w:szCs w:val="32"/>
        </w:rPr>
      </w:pPr>
      <w:r>
        <w:rPr>
          <w:rFonts w:ascii="Times New Roman" w:hAnsi="Times New Roman" w:cs="Times New Roman"/>
          <w:b/>
          <w:sz w:val="28"/>
          <w:szCs w:val="28"/>
        </w:rPr>
        <w:t>эффективности деятельности Профсоюза</w:t>
      </w:r>
    </w:p>
    <w:p w:rsidR="001B5ABF" w:rsidRDefault="001B5ABF" w:rsidP="001B5ABF">
      <w:pPr>
        <w:pStyle w:val="ad"/>
        <w:widowControl w:val="0"/>
        <w:shd w:val="clear" w:color="auto" w:fill="FFFFFF"/>
        <w:ind w:right="-1" w:firstLine="567"/>
        <w:jc w:val="both"/>
        <w:rPr>
          <w:rFonts w:ascii="Times New Roman" w:hAnsi="Times New Roman"/>
          <w:sz w:val="28"/>
          <w:szCs w:val="28"/>
        </w:rPr>
      </w:pPr>
    </w:p>
    <w:p w:rsidR="001B5ABF" w:rsidRPr="001B5ABF" w:rsidRDefault="001B5ABF" w:rsidP="001B5ABF">
      <w:pPr>
        <w:pStyle w:val="ad"/>
        <w:widowControl w:val="0"/>
        <w:shd w:val="clear" w:color="auto" w:fill="FFFFFF"/>
        <w:spacing w:after="0" w:line="240" w:lineRule="auto"/>
        <w:ind w:firstLine="708"/>
        <w:jc w:val="both"/>
        <w:rPr>
          <w:rFonts w:ascii="Times New Roman" w:hAnsi="Times New Roman"/>
          <w:sz w:val="28"/>
          <w:szCs w:val="28"/>
        </w:rPr>
      </w:pPr>
      <w:r w:rsidRPr="001B5ABF">
        <w:rPr>
          <w:rFonts w:ascii="Times New Roman" w:hAnsi="Times New Roman"/>
          <w:sz w:val="28"/>
          <w:szCs w:val="28"/>
        </w:rPr>
        <w:t xml:space="preserve">Продолжающийся в стране экономический кризис способствует расслоению медицинских работников по уровню доходов, что правомерно вызывает у них потребность в усилении коллективной защиты своих законных прав и интересов. </w:t>
      </w:r>
    </w:p>
    <w:p w:rsidR="001B5ABF" w:rsidRPr="001B5ABF" w:rsidRDefault="001B5ABF" w:rsidP="001B5ABF">
      <w:pPr>
        <w:pStyle w:val="ad"/>
        <w:widowControl w:val="0"/>
        <w:shd w:val="clear" w:color="auto" w:fill="FFFFFF"/>
        <w:spacing w:after="0" w:line="240" w:lineRule="auto"/>
        <w:ind w:firstLine="708"/>
        <w:jc w:val="both"/>
        <w:rPr>
          <w:rFonts w:ascii="Times New Roman" w:hAnsi="Times New Roman"/>
          <w:sz w:val="28"/>
          <w:szCs w:val="28"/>
        </w:rPr>
      </w:pPr>
      <w:r w:rsidRPr="001B5ABF">
        <w:rPr>
          <w:rFonts w:ascii="Times New Roman" w:hAnsi="Times New Roman"/>
          <w:sz w:val="28"/>
          <w:szCs w:val="28"/>
        </w:rPr>
        <w:t>Процессы реформирования и реструктуризации бюджетной сферы, установление конструктивного диалога с новыми социальными па</w:t>
      </w:r>
      <w:r w:rsidR="00341D7B">
        <w:rPr>
          <w:rFonts w:ascii="Times New Roman" w:hAnsi="Times New Roman"/>
          <w:sz w:val="28"/>
          <w:szCs w:val="28"/>
        </w:rPr>
        <w:t xml:space="preserve">ртнерами ведут к необходимости </w:t>
      </w:r>
      <w:r w:rsidRPr="001B5ABF">
        <w:rPr>
          <w:rFonts w:ascii="Times New Roman" w:hAnsi="Times New Roman"/>
          <w:sz w:val="28"/>
          <w:szCs w:val="28"/>
        </w:rPr>
        <w:t xml:space="preserve">активизации работы по изменению структуры Профсоюза. </w:t>
      </w:r>
    </w:p>
    <w:p w:rsidR="001B5ABF" w:rsidRPr="001B5ABF" w:rsidRDefault="001B5ABF" w:rsidP="001B5ABF">
      <w:pPr>
        <w:shd w:val="clear" w:color="auto" w:fill="FFFFFF"/>
        <w:spacing w:after="0" w:line="240" w:lineRule="auto"/>
        <w:ind w:firstLine="708"/>
        <w:jc w:val="both"/>
        <w:rPr>
          <w:rFonts w:ascii="Times New Roman" w:hAnsi="Times New Roman"/>
          <w:sz w:val="28"/>
          <w:szCs w:val="28"/>
        </w:rPr>
      </w:pPr>
      <w:r w:rsidRPr="001B5ABF">
        <w:rPr>
          <w:rFonts w:ascii="Times New Roman" w:hAnsi="Times New Roman"/>
          <w:sz w:val="28"/>
          <w:szCs w:val="28"/>
        </w:rPr>
        <w:t xml:space="preserve">Сегодня только сильный общероссийский Профсоюз способен достойно представлять интересы работников здравоохранения и добиваться социальной направленности проводимых экономических реформ, достойно защищать интересы своих членов. </w:t>
      </w:r>
    </w:p>
    <w:p w:rsidR="001B5ABF" w:rsidRPr="001B5ABF" w:rsidRDefault="001B5ABF" w:rsidP="001B5ABF">
      <w:pPr>
        <w:shd w:val="clear" w:color="auto" w:fill="FFFFFF"/>
        <w:spacing w:after="0" w:line="240" w:lineRule="auto"/>
        <w:ind w:firstLine="708"/>
        <w:jc w:val="both"/>
        <w:rPr>
          <w:rFonts w:ascii="Times New Roman" w:hAnsi="Times New Roman"/>
          <w:sz w:val="28"/>
          <w:szCs w:val="28"/>
        </w:rPr>
      </w:pPr>
      <w:r w:rsidRPr="001B5ABF">
        <w:rPr>
          <w:rFonts w:ascii="Times New Roman" w:hAnsi="Times New Roman"/>
          <w:sz w:val="28"/>
          <w:szCs w:val="28"/>
        </w:rPr>
        <w:t>Повышение эффективности деятельности Профсоюза по защите социально-трудовых прав работников требует осуществления мер по организационному укреплению и обеспечению единства действий профсоюзов страны.</w:t>
      </w:r>
    </w:p>
    <w:p w:rsidR="001B5ABF" w:rsidRPr="001B5ABF" w:rsidRDefault="001B5ABF" w:rsidP="001B5ABF">
      <w:pPr>
        <w:shd w:val="clear" w:color="auto" w:fill="FFFFFF"/>
        <w:spacing w:after="0" w:line="240" w:lineRule="auto"/>
        <w:ind w:firstLine="708"/>
        <w:jc w:val="both"/>
        <w:rPr>
          <w:rFonts w:ascii="Times New Roman" w:hAnsi="Times New Roman"/>
          <w:sz w:val="28"/>
          <w:szCs w:val="28"/>
        </w:rPr>
      </w:pPr>
      <w:r w:rsidRPr="001B5ABF">
        <w:rPr>
          <w:rFonts w:ascii="Times New Roman" w:hAnsi="Times New Roman"/>
          <w:sz w:val="28"/>
          <w:szCs w:val="28"/>
        </w:rPr>
        <w:t>Съезд отмечает повышение внимания профсоюзных организаций к вопросам организационного укрепления: приняты и реализуются программы мотивации профсоюзного членства, концепции кадровой, молодежной политик, формируется рациональная профсоюзная структура, способная эффективно решать проблемы членов Профсоюза. Вместе с тем выполнение программ и решений выборных профорганов в данном направлении осуществляется медленно и недостаточно эффективно.</w:t>
      </w:r>
    </w:p>
    <w:p w:rsidR="001B5ABF" w:rsidRPr="001B5ABF" w:rsidRDefault="001B5ABF" w:rsidP="001B5ABF">
      <w:pPr>
        <w:shd w:val="clear" w:color="auto" w:fill="FFFFFF"/>
        <w:spacing w:after="0" w:line="240" w:lineRule="auto"/>
        <w:jc w:val="both"/>
        <w:rPr>
          <w:rFonts w:ascii="Times New Roman" w:hAnsi="Times New Roman"/>
          <w:sz w:val="28"/>
          <w:szCs w:val="28"/>
        </w:rPr>
      </w:pPr>
      <w:r w:rsidRPr="001B5ABF">
        <w:rPr>
          <w:rFonts w:ascii="Times New Roman" w:hAnsi="Times New Roman"/>
          <w:sz w:val="28"/>
          <w:szCs w:val="28"/>
        </w:rPr>
        <w:t xml:space="preserve">Съезд обращает внимание, что большинство членов </w:t>
      </w:r>
      <w:r w:rsidR="00B35737">
        <w:rPr>
          <w:rFonts w:ascii="Times New Roman" w:hAnsi="Times New Roman"/>
          <w:sz w:val="28"/>
          <w:szCs w:val="28"/>
        </w:rPr>
        <w:t xml:space="preserve">выборных профсоюзных органов – </w:t>
      </w:r>
      <w:r w:rsidRPr="001B5ABF">
        <w:rPr>
          <w:rFonts w:ascii="Times New Roman" w:hAnsi="Times New Roman"/>
          <w:sz w:val="28"/>
          <w:szCs w:val="28"/>
        </w:rPr>
        <w:t>это работники, не освобожденные от основной работы, н</w:t>
      </w:r>
      <w:r w:rsidR="00B35737">
        <w:rPr>
          <w:rFonts w:ascii="Times New Roman" w:hAnsi="Times New Roman"/>
          <w:sz w:val="28"/>
          <w:szCs w:val="28"/>
        </w:rPr>
        <w:t xml:space="preserve">аходящиеся в прямой зависимости от </w:t>
      </w:r>
      <w:r w:rsidRPr="001B5ABF">
        <w:rPr>
          <w:rFonts w:ascii="Times New Roman" w:hAnsi="Times New Roman"/>
          <w:sz w:val="28"/>
          <w:szCs w:val="28"/>
        </w:rPr>
        <w:t>работодателя, не имеющие действенных рычагов для противодействия их воли, что</w:t>
      </w:r>
      <w:r w:rsidR="00B35737">
        <w:rPr>
          <w:rFonts w:ascii="Times New Roman" w:hAnsi="Times New Roman"/>
          <w:sz w:val="28"/>
          <w:szCs w:val="28"/>
        </w:rPr>
        <w:t xml:space="preserve">, в свою очередь, </w:t>
      </w:r>
      <w:r w:rsidRPr="001B5ABF">
        <w:rPr>
          <w:rFonts w:ascii="Times New Roman" w:hAnsi="Times New Roman"/>
          <w:sz w:val="28"/>
          <w:szCs w:val="28"/>
        </w:rPr>
        <w:t>так же не способствует укреплению наших рядов.</w:t>
      </w:r>
    </w:p>
    <w:p w:rsidR="001B5ABF" w:rsidRPr="001B5ABF" w:rsidRDefault="001B5ABF" w:rsidP="001B5ABF">
      <w:pPr>
        <w:shd w:val="clear" w:color="auto" w:fill="FFFFFF"/>
        <w:spacing w:line="240" w:lineRule="auto"/>
        <w:ind w:right="-1" w:firstLine="567"/>
        <w:jc w:val="both"/>
        <w:rPr>
          <w:rFonts w:ascii="Times New Roman" w:hAnsi="Times New Roman"/>
          <w:b/>
          <w:sz w:val="28"/>
          <w:szCs w:val="28"/>
        </w:rPr>
      </w:pPr>
      <w:r w:rsidRPr="001B5ABF">
        <w:rPr>
          <w:rFonts w:ascii="Times New Roman" w:hAnsi="Times New Roman"/>
          <w:b/>
          <w:sz w:val="28"/>
          <w:szCs w:val="28"/>
        </w:rPr>
        <w:t>В целях организационного укрепления профсоюзного движения, повышения роли профсоюзов в государстве и обществе Съезд считает необходимым:</w:t>
      </w:r>
    </w:p>
    <w:p w:rsidR="001B5ABF" w:rsidRPr="001B5ABF" w:rsidRDefault="001B5ABF" w:rsidP="001B5ABF">
      <w:pPr>
        <w:pStyle w:val="0"/>
        <w:tabs>
          <w:tab w:val="clear" w:pos="360"/>
        </w:tabs>
        <w:spacing w:after="0"/>
        <w:ind w:left="0" w:firstLine="0"/>
      </w:pPr>
      <w:r>
        <w:lastRenderedPageBreak/>
        <w:tab/>
      </w:r>
      <w:r w:rsidRPr="001B5ABF">
        <w:t>- завершить к концу 2016 года формир</w:t>
      </w:r>
      <w:r>
        <w:t xml:space="preserve">ование рациональной профсоюзной </w:t>
      </w:r>
      <w:r w:rsidRPr="001B5ABF">
        <w:t>структуры территориальных организаций Профсоюза для обеспечения действенной защиты своих членов;</w:t>
      </w:r>
    </w:p>
    <w:p w:rsidR="001B5ABF" w:rsidRPr="001B5ABF" w:rsidRDefault="001B5ABF" w:rsidP="001B5ABF">
      <w:pPr>
        <w:pStyle w:val="0"/>
        <w:tabs>
          <w:tab w:val="clear" w:pos="360"/>
        </w:tabs>
        <w:spacing w:after="0"/>
        <w:ind w:left="0" w:firstLine="0"/>
      </w:pPr>
      <w:r>
        <w:tab/>
      </w:r>
      <w:r w:rsidRPr="001B5ABF">
        <w:t>- разработать внутренние нормативные документы Профсоюза по совершенствованию деятельности Профсоюза и его организаций, в том числе, для укрепления организационного единства и управляемости его структур;</w:t>
      </w:r>
    </w:p>
    <w:p w:rsidR="001B5ABF" w:rsidRPr="001B5ABF" w:rsidRDefault="001B5ABF" w:rsidP="001B5ABF">
      <w:pPr>
        <w:pStyle w:val="0"/>
        <w:tabs>
          <w:tab w:val="clear" w:pos="360"/>
          <w:tab w:val="clear" w:pos="1134"/>
          <w:tab w:val="left" w:pos="0"/>
        </w:tabs>
        <w:spacing w:after="0"/>
        <w:ind w:left="0" w:firstLine="0"/>
      </w:pPr>
      <w:r>
        <w:tab/>
      </w:r>
      <w:r w:rsidRPr="001B5ABF">
        <w:t>- повысить персональную ответственность профсоюзных лидеров, представителей Профсоюза в федеральных округах РФ за   выполнение норм Устава Профсоюза, решений профсоюзных органов;</w:t>
      </w:r>
    </w:p>
    <w:p w:rsidR="001B5ABF" w:rsidRPr="001B5ABF" w:rsidRDefault="001B5ABF" w:rsidP="001B5ABF">
      <w:pPr>
        <w:pStyle w:val="0"/>
        <w:tabs>
          <w:tab w:val="clear" w:pos="360"/>
          <w:tab w:val="clear" w:pos="1134"/>
          <w:tab w:val="left" w:pos="0"/>
        </w:tabs>
        <w:spacing w:after="0"/>
        <w:ind w:left="0" w:firstLine="0"/>
      </w:pPr>
      <w:r>
        <w:tab/>
      </w:r>
      <w:r w:rsidRPr="001B5ABF">
        <w:t>-  реализовывать практические меры по сохранению и увеличению численности членов Профсоюза, в том числе за счет создания новых профсоюзных организаций, считать уровень профсоюзного членства одним из основных показателей эффективности деятельности профсоюзной организаций любого уровня;</w:t>
      </w:r>
    </w:p>
    <w:p w:rsidR="001B5ABF" w:rsidRPr="001B5ABF" w:rsidRDefault="001B5ABF" w:rsidP="001B5ABF">
      <w:pPr>
        <w:pStyle w:val="0"/>
        <w:tabs>
          <w:tab w:val="clear" w:pos="360"/>
          <w:tab w:val="clear" w:pos="1134"/>
          <w:tab w:val="left" w:pos="0"/>
        </w:tabs>
        <w:spacing w:after="0"/>
        <w:ind w:left="0" w:firstLine="0"/>
      </w:pPr>
      <w:r>
        <w:tab/>
      </w:r>
      <w:r w:rsidRPr="001B5ABF">
        <w:t xml:space="preserve">- продолжить реализацию мер по повышению эффективности формирования и использования кадрового резерва Профсоюза (в соответствии с установленными в Профсоюзе нормами и критериями), его обучения; </w:t>
      </w:r>
    </w:p>
    <w:p w:rsidR="001B5ABF" w:rsidRPr="001B5ABF" w:rsidRDefault="001B5ABF" w:rsidP="001B5ABF">
      <w:pPr>
        <w:pStyle w:val="0"/>
        <w:tabs>
          <w:tab w:val="clear" w:pos="360"/>
          <w:tab w:val="clear" w:pos="1134"/>
          <w:tab w:val="left" w:pos="0"/>
        </w:tabs>
        <w:spacing w:after="0"/>
        <w:ind w:left="142" w:firstLine="0"/>
      </w:pPr>
      <w:r>
        <w:tab/>
      </w:r>
      <w:r>
        <w:tab/>
      </w:r>
      <w:r w:rsidRPr="001B5ABF">
        <w:t xml:space="preserve">-  обеспечить финансовую составляющую региональных организаций Профсоюза для реализации кадровой программы Профсоюза: избрания на платной основе заместителей региональных организаций Профсоюза; укрепления аппаратов региональных организаций Профсоюза квалифицированными специалистами по всем направлениям деятельности Профсоюза, создания системы социальных гарантий для профработников; </w:t>
      </w:r>
    </w:p>
    <w:p w:rsidR="001B5ABF" w:rsidRPr="001B5ABF" w:rsidRDefault="001B5ABF" w:rsidP="001B5ABF">
      <w:pPr>
        <w:pStyle w:val="0"/>
        <w:tabs>
          <w:tab w:val="clear" w:pos="360"/>
          <w:tab w:val="clear" w:pos="1134"/>
          <w:tab w:val="left" w:pos="0"/>
        </w:tabs>
        <w:spacing w:after="0"/>
        <w:ind w:left="0" w:firstLine="0"/>
      </w:pPr>
      <w:r>
        <w:tab/>
      </w:r>
      <w:r w:rsidRPr="001B5ABF">
        <w:t xml:space="preserve"> - направить предложения в ФНПР по внесению изменений и дополнений в действующее законодательство РФ в части:  </w:t>
      </w:r>
    </w:p>
    <w:p w:rsidR="001B5ABF" w:rsidRPr="001B5ABF" w:rsidRDefault="001B5ABF" w:rsidP="001B5ABF">
      <w:pPr>
        <w:pStyle w:val="0"/>
        <w:tabs>
          <w:tab w:val="clear" w:pos="360"/>
          <w:tab w:val="clear" w:pos="1134"/>
          <w:tab w:val="left" w:pos="0"/>
        </w:tabs>
        <w:spacing w:after="0"/>
        <w:ind w:left="0" w:firstLine="0"/>
      </w:pPr>
      <w:r>
        <w:t xml:space="preserve">               </w:t>
      </w:r>
      <w:r w:rsidRPr="001B5ABF">
        <w:t xml:space="preserve">усиления мер ответственности работодателей за препятствие созданию первичных организаций Профсоюза и нарушение прав и гарантий деятельности профессиональных союзов, включая право членов выборных коллегиальных органов профсоюзных организаций, не освобожденных от основной работы, </w:t>
      </w:r>
      <w:r w:rsidR="00C3463F">
        <w:t xml:space="preserve">на участие в работе этих </w:t>
      </w:r>
      <w:r w:rsidRPr="001B5ABF">
        <w:t xml:space="preserve">органов; </w:t>
      </w:r>
    </w:p>
    <w:p w:rsidR="001B5ABF" w:rsidRPr="001B5ABF" w:rsidRDefault="001B5ABF" w:rsidP="001B5ABF">
      <w:pPr>
        <w:pStyle w:val="0"/>
        <w:tabs>
          <w:tab w:val="clear" w:pos="360"/>
          <w:tab w:val="clear" w:pos="1134"/>
          <w:tab w:val="left" w:pos="0"/>
        </w:tabs>
        <w:spacing w:after="0"/>
        <w:ind w:left="0" w:firstLine="0"/>
      </w:pPr>
      <w:r>
        <w:t xml:space="preserve">               </w:t>
      </w:r>
      <w:r w:rsidRPr="001B5ABF">
        <w:t xml:space="preserve">совершенствования коллективно - договорного регулирования через внесение изменений в ст.43 и 377 ТК РФ. </w:t>
      </w:r>
    </w:p>
    <w:p w:rsidR="001B5ABF" w:rsidRPr="001B5ABF" w:rsidRDefault="001B5ABF" w:rsidP="001B5ABF">
      <w:pPr>
        <w:spacing w:after="0" w:line="240" w:lineRule="auto"/>
        <w:ind w:firstLine="708"/>
        <w:jc w:val="both"/>
        <w:rPr>
          <w:rFonts w:ascii="Times New Roman" w:hAnsi="Times New Roman"/>
          <w:b/>
          <w:sz w:val="28"/>
          <w:szCs w:val="28"/>
        </w:rPr>
      </w:pPr>
      <w:r w:rsidRPr="001B5ABF">
        <w:rPr>
          <w:rFonts w:ascii="Times New Roman" w:hAnsi="Times New Roman"/>
          <w:sz w:val="28"/>
          <w:szCs w:val="28"/>
        </w:rPr>
        <w:t>Съезд констатирует, что реализация мер по организационному укреплению должна способствовать усилению роли Профсоюза, повышению его авторитета и влияния в обществе, преодолению тенденции снижения профсоюзного членства, повышению уровня правовой защищенности выборных</w:t>
      </w:r>
      <w:r w:rsidR="00C3463F">
        <w:rPr>
          <w:rFonts w:ascii="Times New Roman" w:hAnsi="Times New Roman"/>
          <w:sz w:val="28"/>
          <w:szCs w:val="28"/>
        </w:rPr>
        <w:t xml:space="preserve"> профработников и активистов и </w:t>
      </w:r>
      <w:r w:rsidRPr="001B5ABF">
        <w:rPr>
          <w:rFonts w:ascii="Times New Roman" w:hAnsi="Times New Roman"/>
          <w:sz w:val="28"/>
          <w:szCs w:val="28"/>
        </w:rPr>
        <w:t>ответственности работодателей за нарушение прав и гарантий деятельности профессиональных союзов.</w:t>
      </w:r>
    </w:p>
    <w:p w:rsidR="001B5ABF" w:rsidRDefault="001B5ABF" w:rsidP="001B5ABF">
      <w:pPr>
        <w:spacing w:line="240" w:lineRule="auto"/>
        <w:jc w:val="center"/>
        <w:rPr>
          <w:rFonts w:ascii="Times New Roman" w:hAnsi="Times New Roman"/>
          <w:b/>
          <w:sz w:val="28"/>
          <w:szCs w:val="28"/>
        </w:rPr>
      </w:pPr>
    </w:p>
    <w:p w:rsidR="00481DC8" w:rsidRDefault="001B5ABF" w:rsidP="001B5ABF">
      <w:pPr>
        <w:spacing w:line="240" w:lineRule="auto"/>
        <w:jc w:val="center"/>
        <w:rPr>
          <w:rStyle w:val="FontStyle24"/>
          <w:rFonts w:ascii="Times New Roman" w:hAnsi="Times New Roman"/>
          <w:sz w:val="28"/>
          <w:szCs w:val="28"/>
        </w:rPr>
      </w:pPr>
      <w:r w:rsidRPr="001B5ABF">
        <w:rPr>
          <w:rFonts w:ascii="Times New Roman" w:hAnsi="Times New Roman"/>
          <w:b/>
          <w:sz w:val="28"/>
          <w:szCs w:val="28"/>
        </w:rPr>
        <w:t>Сила Профсоюза — в массовости и организационном единстве!</w:t>
      </w:r>
    </w:p>
    <w:p w:rsidR="00481DC8" w:rsidRDefault="00481DC8" w:rsidP="000F5B49">
      <w:pPr>
        <w:pStyle w:val="Style6"/>
        <w:widowControl/>
        <w:spacing w:before="72" w:line="422" w:lineRule="exact"/>
        <w:ind w:firstLine="322"/>
        <w:rPr>
          <w:rStyle w:val="FontStyle24"/>
          <w:rFonts w:ascii="Times New Roman" w:hAnsi="Times New Roman"/>
          <w:sz w:val="28"/>
          <w:szCs w:val="28"/>
        </w:rPr>
      </w:pPr>
    </w:p>
    <w:p w:rsidR="00481DC8" w:rsidRPr="0092312F" w:rsidRDefault="00481DC8" w:rsidP="00481DC8">
      <w:pPr>
        <w:spacing w:after="0" w:line="240" w:lineRule="auto"/>
        <w:ind w:left="-567" w:right="-284"/>
        <w:jc w:val="both"/>
        <w:rPr>
          <w:rFonts w:ascii="Times New Roman" w:hAnsi="Times New Roman"/>
          <w:sz w:val="24"/>
          <w:szCs w:val="24"/>
        </w:rPr>
      </w:pPr>
      <w:r>
        <w:rPr>
          <w:rFonts w:ascii="Times New Roman" w:hAnsi="Times New Roman"/>
          <w:sz w:val="24"/>
          <w:szCs w:val="24"/>
        </w:rPr>
        <w:lastRenderedPageBreak/>
        <w:t xml:space="preserve">                                                                                                              </w:t>
      </w:r>
      <w:r w:rsidRPr="0092312F">
        <w:rPr>
          <w:rFonts w:ascii="Times New Roman" w:hAnsi="Times New Roman"/>
          <w:sz w:val="24"/>
          <w:szCs w:val="24"/>
        </w:rPr>
        <w:t xml:space="preserve">Приложение № </w:t>
      </w:r>
      <w:r>
        <w:rPr>
          <w:rFonts w:ascii="Times New Roman" w:hAnsi="Times New Roman"/>
          <w:sz w:val="24"/>
          <w:szCs w:val="24"/>
        </w:rPr>
        <w:t>4</w:t>
      </w:r>
    </w:p>
    <w:p w:rsidR="00481DC8" w:rsidRPr="0092312F" w:rsidRDefault="00481DC8" w:rsidP="00481DC8">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481DC8" w:rsidRDefault="00481DC8" w:rsidP="00481DC8">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2774A3" w:rsidRDefault="002774A3" w:rsidP="000F5B49">
      <w:pPr>
        <w:pStyle w:val="Style6"/>
        <w:widowControl/>
        <w:spacing w:before="72" w:line="422" w:lineRule="exact"/>
        <w:ind w:firstLine="322"/>
        <w:rPr>
          <w:rStyle w:val="FontStyle24"/>
          <w:rFonts w:ascii="Times New Roman" w:hAnsi="Times New Roman"/>
          <w:sz w:val="28"/>
          <w:szCs w:val="28"/>
        </w:rPr>
      </w:pPr>
    </w:p>
    <w:p w:rsidR="00481DC8" w:rsidRDefault="00481DC8" w:rsidP="00481DC8">
      <w:pPr>
        <w:spacing w:after="0" w:line="240" w:lineRule="auto"/>
        <w:jc w:val="center"/>
        <w:rPr>
          <w:rFonts w:ascii="Times New Roman" w:hAnsi="Times New Roman"/>
          <w:sz w:val="20"/>
          <w:szCs w:val="20"/>
        </w:rPr>
      </w:pPr>
      <w:r>
        <w:rPr>
          <w:rFonts w:ascii="Times New Roman" w:hAnsi="Times New Roman"/>
          <w:b/>
          <w:sz w:val="32"/>
          <w:szCs w:val="32"/>
        </w:rPr>
        <w:t xml:space="preserve">Резолюция </w:t>
      </w:r>
      <w:r>
        <w:rPr>
          <w:rFonts w:ascii="Times New Roman" w:hAnsi="Times New Roman"/>
          <w:b/>
          <w:sz w:val="32"/>
          <w:szCs w:val="32"/>
          <w:lang w:val="en-US"/>
        </w:rPr>
        <w:t>VI</w:t>
      </w:r>
      <w:r w:rsidRPr="0092312F">
        <w:rPr>
          <w:rFonts w:ascii="Times New Roman" w:hAnsi="Times New Roman"/>
          <w:b/>
          <w:sz w:val="32"/>
          <w:szCs w:val="32"/>
        </w:rPr>
        <w:t xml:space="preserve"> </w:t>
      </w:r>
      <w:r>
        <w:rPr>
          <w:rFonts w:ascii="Times New Roman" w:hAnsi="Times New Roman"/>
          <w:b/>
          <w:sz w:val="32"/>
          <w:szCs w:val="32"/>
        </w:rPr>
        <w:t>съезда Профсоюза</w:t>
      </w:r>
    </w:p>
    <w:p w:rsidR="00481DC8" w:rsidRDefault="00481DC8" w:rsidP="00481DC8">
      <w:pPr>
        <w:spacing w:after="0" w:line="240" w:lineRule="auto"/>
        <w:jc w:val="center"/>
        <w:rPr>
          <w:rFonts w:ascii="Times New Roman" w:hAnsi="Times New Roman"/>
          <w:sz w:val="20"/>
          <w:szCs w:val="20"/>
        </w:rPr>
      </w:pPr>
    </w:p>
    <w:p w:rsidR="00481DC8" w:rsidRDefault="00481DC8" w:rsidP="00481DC8">
      <w:pPr>
        <w:spacing w:after="0" w:line="240" w:lineRule="auto"/>
        <w:jc w:val="center"/>
        <w:rPr>
          <w:rFonts w:ascii="Times New Roman" w:hAnsi="Times New Roman"/>
          <w:sz w:val="20"/>
          <w:szCs w:val="20"/>
        </w:rPr>
      </w:pPr>
    </w:p>
    <w:p w:rsidR="00481DC8" w:rsidRPr="00481DC8" w:rsidRDefault="00481DC8" w:rsidP="00481DC8">
      <w:pPr>
        <w:spacing w:after="0" w:line="240" w:lineRule="auto"/>
        <w:jc w:val="center"/>
        <w:rPr>
          <w:rFonts w:ascii="Times New Roman" w:hAnsi="Times New Roman"/>
          <w:b/>
          <w:sz w:val="30"/>
          <w:szCs w:val="30"/>
        </w:rPr>
      </w:pPr>
      <w:r w:rsidRPr="00481DC8">
        <w:rPr>
          <w:rFonts w:ascii="Times New Roman" w:hAnsi="Times New Roman"/>
          <w:b/>
          <w:sz w:val="30"/>
          <w:szCs w:val="30"/>
        </w:rPr>
        <w:t xml:space="preserve">Информационная работа профкома — важнейшая составляющая </w:t>
      </w:r>
    </w:p>
    <w:p w:rsidR="00481DC8" w:rsidRPr="00481DC8" w:rsidRDefault="00481DC8" w:rsidP="00481DC8">
      <w:pPr>
        <w:spacing w:after="0" w:line="240" w:lineRule="auto"/>
        <w:jc w:val="center"/>
        <w:rPr>
          <w:rFonts w:ascii="Times New Roman" w:hAnsi="Times New Roman"/>
          <w:b/>
          <w:sz w:val="30"/>
          <w:szCs w:val="30"/>
        </w:rPr>
      </w:pPr>
      <w:r w:rsidRPr="00481DC8">
        <w:rPr>
          <w:rFonts w:ascii="Times New Roman" w:hAnsi="Times New Roman"/>
          <w:b/>
          <w:sz w:val="30"/>
          <w:szCs w:val="30"/>
        </w:rPr>
        <w:t xml:space="preserve">в деятельности </w:t>
      </w:r>
      <w:proofErr w:type="spellStart"/>
      <w:r w:rsidRPr="00481DC8">
        <w:rPr>
          <w:rFonts w:ascii="Times New Roman" w:hAnsi="Times New Roman"/>
          <w:b/>
          <w:sz w:val="30"/>
          <w:szCs w:val="30"/>
        </w:rPr>
        <w:t>первички</w:t>
      </w:r>
      <w:proofErr w:type="spellEnd"/>
    </w:p>
    <w:p w:rsidR="00481DC8" w:rsidRDefault="00481DC8" w:rsidP="00481DC8">
      <w:pPr>
        <w:spacing w:after="0" w:line="240" w:lineRule="auto"/>
        <w:ind w:firstLine="567"/>
        <w:jc w:val="both"/>
        <w:rPr>
          <w:rFonts w:ascii="Times New Roman" w:hAnsi="Times New Roman"/>
          <w:sz w:val="20"/>
          <w:szCs w:val="20"/>
        </w:rPr>
      </w:pPr>
    </w:p>
    <w:p w:rsidR="00481DC8" w:rsidRDefault="00481DC8" w:rsidP="00481DC8">
      <w:pPr>
        <w:spacing w:after="0" w:line="240" w:lineRule="auto"/>
        <w:ind w:firstLine="567"/>
        <w:jc w:val="both"/>
        <w:rPr>
          <w:rFonts w:ascii="Times New Roman" w:hAnsi="Times New Roman"/>
          <w:sz w:val="20"/>
          <w:szCs w:val="20"/>
        </w:rPr>
      </w:pPr>
    </w:p>
    <w:p w:rsidR="00481DC8" w:rsidRDefault="00481DC8" w:rsidP="00481DC8">
      <w:pPr>
        <w:spacing w:after="80"/>
        <w:ind w:firstLine="567"/>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съезд профсоюза работников здравоохранения РФ констатирует, что информационное обеспечение профсоюзной работы является важнейшим инструментом в решении уставных задач Профсоюза, содействует укреплению и развитию отраслевого профсоюзного движения, усилению мотивации и активности членов Профсоюза.</w:t>
      </w:r>
    </w:p>
    <w:p w:rsidR="00481DC8" w:rsidRDefault="00481DC8" w:rsidP="00481DC8">
      <w:pPr>
        <w:spacing w:after="80"/>
        <w:ind w:firstLine="567"/>
        <w:jc w:val="both"/>
        <w:rPr>
          <w:rFonts w:ascii="Times New Roman" w:hAnsi="Times New Roman"/>
          <w:sz w:val="28"/>
          <w:szCs w:val="28"/>
        </w:rPr>
      </w:pPr>
      <w:r>
        <w:rPr>
          <w:rFonts w:ascii="Times New Roman" w:hAnsi="Times New Roman"/>
          <w:sz w:val="28"/>
          <w:szCs w:val="28"/>
        </w:rPr>
        <w:t xml:space="preserve">В современных условиях информационная работа является одним из ключевых направлений </w:t>
      </w:r>
      <w:r w:rsidR="00554A5F">
        <w:rPr>
          <w:rFonts w:ascii="Times New Roman" w:hAnsi="Times New Roman"/>
          <w:sz w:val="28"/>
          <w:szCs w:val="28"/>
        </w:rPr>
        <w:t xml:space="preserve">деятельности </w:t>
      </w:r>
      <w:r>
        <w:rPr>
          <w:rFonts w:ascii="Times New Roman" w:hAnsi="Times New Roman"/>
          <w:sz w:val="28"/>
          <w:szCs w:val="28"/>
        </w:rPr>
        <w:t>любой общественной организации. За отчетный период удалось достичь определенных результатов в области информационного взаимодействия, однако, следует признать, что уровень информационной работы первичных организаций Профсоюза остается весьма низким. Информация не всегда своевременно доводится до каждого члена Профсоюза. Обратная связь с региональными организациями Профсоюза и ЦК Профсоюза не регулярна. В большинстве первичных организаций Профсоюза отсутствует техническое оснащение, существуют проблемы с выходом в Интернет. Эффективность работы в этом направлении не высока из-за отсутствия исполнительной дисциплины и ответственности профсоюзных кадров.</w:t>
      </w:r>
    </w:p>
    <w:p w:rsidR="00481DC8" w:rsidRDefault="00481DC8" w:rsidP="00481DC8">
      <w:pPr>
        <w:pStyle w:val="Style2"/>
        <w:widowControl/>
        <w:tabs>
          <w:tab w:val="left" w:pos="3288"/>
          <w:tab w:val="left" w:pos="4171"/>
        </w:tabs>
        <w:spacing w:after="80" w:line="276" w:lineRule="auto"/>
        <w:ind w:firstLine="567"/>
        <w:rPr>
          <w:sz w:val="28"/>
          <w:szCs w:val="28"/>
        </w:rPr>
      </w:pPr>
      <w:r>
        <w:rPr>
          <w:sz w:val="28"/>
          <w:szCs w:val="28"/>
        </w:rPr>
        <w:t xml:space="preserve">Учитывая важность данного направления </w:t>
      </w:r>
      <w:r w:rsidR="00554A5F">
        <w:rPr>
          <w:sz w:val="28"/>
          <w:szCs w:val="28"/>
        </w:rPr>
        <w:t>деятельности</w:t>
      </w:r>
      <w:r>
        <w:rPr>
          <w:sz w:val="28"/>
          <w:szCs w:val="28"/>
        </w:rPr>
        <w:t>, организациям Профсоюза всех уровней необходимо продолжить целенаправленную работу по созданию единой информационной системы Профсоюза. Для оперативного получения информации нужно стремиться макс</w:t>
      </w:r>
      <w:r w:rsidR="00B66DF0">
        <w:rPr>
          <w:sz w:val="28"/>
          <w:szCs w:val="28"/>
        </w:rPr>
        <w:t xml:space="preserve">имально использовать имеющиеся </w:t>
      </w:r>
      <w:r>
        <w:rPr>
          <w:sz w:val="28"/>
          <w:szCs w:val="28"/>
        </w:rPr>
        <w:t>информационные ресурсы, постоянно совершенствуя алгоритмы их взаимодействия.</w:t>
      </w:r>
    </w:p>
    <w:p w:rsidR="00481DC8" w:rsidRDefault="00481DC8" w:rsidP="00481DC8">
      <w:pPr>
        <w:spacing w:after="80"/>
        <w:ind w:firstLine="567"/>
        <w:jc w:val="both"/>
        <w:rPr>
          <w:rFonts w:ascii="Times New Roman" w:hAnsi="Times New Roman"/>
          <w:sz w:val="28"/>
          <w:szCs w:val="28"/>
        </w:rPr>
      </w:pPr>
      <w:r>
        <w:rPr>
          <w:rFonts w:ascii="Times New Roman" w:hAnsi="Times New Roman"/>
          <w:sz w:val="28"/>
          <w:szCs w:val="28"/>
        </w:rPr>
        <w:t xml:space="preserve">Информационное влияние Профсоюза должно быть направлено на объективное и полное отражение сущности задач деятельности Профсоюза в современных условиях, проводимой им работе по защите социально-экономических прав членов Профсоюза, популяризацию профсоюзных идей и распространяться на каждого члена Профсоюза, каждый трудовой коллектив. Профсоюз должен укреплять свой авторитет, особенно в условиях </w:t>
      </w:r>
      <w:r>
        <w:rPr>
          <w:rFonts w:ascii="Times New Roman" w:hAnsi="Times New Roman"/>
          <w:sz w:val="28"/>
          <w:szCs w:val="28"/>
        </w:rPr>
        <w:lastRenderedPageBreak/>
        <w:t>негативных процессов, связанных с реформированием отрасли здравоохранения, а также действий со стороны альтернативных профсоюзов. Целенаправленное и отлаженное</w:t>
      </w:r>
      <w:r w:rsidR="00B66DF0">
        <w:rPr>
          <w:rFonts w:ascii="Times New Roman" w:hAnsi="Times New Roman"/>
          <w:sz w:val="28"/>
          <w:szCs w:val="28"/>
        </w:rPr>
        <w:t xml:space="preserve"> информационное взаимодействие </w:t>
      </w:r>
      <w:r>
        <w:rPr>
          <w:rFonts w:ascii="Times New Roman" w:hAnsi="Times New Roman"/>
          <w:sz w:val="28"/>
          <w:szCs w:val="28"/>
        </w:rPr>
        <w:t>организаций всех уровней Профсоюза по каждому трудовому конфликту должно войти в постоянную практику.</w:t>
      </w:r>
    </w:p>
    <w:p w:rsidR="00481DC8" w:rsidRDefault="00481DC8" w:rsidP="00481DC8">
      <w:pPr>
        <w:spacing w:after="80"/>
        <w:ind w:firstLine="567"/>
        <w:jc w:val="both"/>
        <w:rPr>
          <w:rFonts w:ascii="Times New Roman" w:hAnsi="Times New Roman"/>
          <w:sz w:val="28"/>
          <w:szCs w:val="28"/>
        </w:rPr>
      </w:pPr>
      <w:r>
        <w:rPr>
          <w:rFonts w:ascii="Times New Roman" w:hAnsi="Times New Roman"/>
          <w:sz w:val="28"/>
          <w:szCs w:val="28"/>
        </w:rPr>
        <w:t>Съезд считает, что в условиях проводимых реформ в здравоохранении важно обеспечить наиболее полное информационное взаимодействие между региональной организацией Профсоюза, первичной организацией Профсоюза и членами Профсоюза. Для этого необходимо:</w:t>
      </w:r>
    </w:p>
    <w:p w:rsidR="00481DC8" w:rsidRDefault="00481DC8" w:rsidP="00481DC8">
      <w:pPr>
        <w:spacing w:after="80"/>
        <w:ind w:firstLine="567"/>
        <w:jc w:val="both"/>
        <w:rPr>
          <w:rFonts w:ascii="Times New Roman" w:hAnsi="Times New Roman"/>
          <w:sz w:val="28"/>
          <w:szCs w:val="28"/>
        </w:rPr>
      </w:pP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обеспечить обратную связь с первичными организациями Профсоюза для оперативного реагирования вышестоящих профсоюзных органов;</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привести в соответствие с утвержденными ЦК Профсоюза рекомендациями по минимальному набору информационных ресурсов информационное оснащение первичных организаций Профсоюза;</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 xml:space="preserve">наладить системную работу по оперативному информированию членов Профсоюза и медицинских работников о деятельности своей организации, вышестоящих профсоюзных органов; </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 xml:space="preserve">наладить обратную связь с членами Профсоюза используя имеющиеся информационные ресурсы; </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регулярно проводить обучение профсоюзного актива первичных организаций Профсоюза по информационной тематике;</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оказывать всестороннюю поддержку первичным организациям Профсоюза в обеспечении должного уровня информационной работы;</w:t>
      </w:r>
    </w:p>
    <w:p w:rsidR="00481DC8" w:rsidRDefault="00481DC8" w:rsidP="00481DC8">
      <w:pPr>
        <w:pStyle w:val="ac"/>
        <w:numPr>
          <w:ilvl w:val="0"/>
          <w:numId w:val="5"/>
        </w:numPr>
        <w:tabs>
          <w:tab w:val="left" w:pos="1134"/>
        </w:tabs>
        <w:spacing w:after="360"/>
        <w:ind w:left="1135" w:hanging="284"/>
        <w:jc w:val="both"/>
        <w:rPr>
          <w:sz w:val="28"/>
          <w:szCs w:val="28"/>
        </w:rPr>
      </w:pPr>
      <w:r>
        <w:rPr>
          <w:sz w:val="28"/>
          <w:szCs w:val="28"/>
        </w:rPr>
        <w:t>установить приоритет использования современных каналов связи для взаимодействия с первичными организациями Профсоюза;</w:t>
      </w:r>
    </w:p>
    <w:p w:rsidR="00481DC8" w:rsidRDefault="00481DC8" w:rsidP="00481DC8">
      <w:pPr>
        <w:pStyle w:val="ac"/>
        <w:numPr>
          <w:ilvl w:val="0"/>
          <w:numId w:val="5"/>
        </w:numPr>
        <w:tabs>
          <w:tab w:val="left" w:pos="1134"/>
        </w:tabs>
        <w:ind w:left="1135" w:hanging="284"/>
        <w:jc w:val="both"/>
        <w:rPr>
          <w:sz w:val="28"/>
          <w:szCs w:val="28"/>
        </w:rPr>
      </w:pPr>
      <w:r>
        <w:rPr>
          <w:sz w:val="28"/>
          <w:szCs w:val="28"/>
        </w:rPr>
        <w:t>обеспечить должное финансирование информационной деятельности.</w:t>
      </w:r>
    </w:p>
    <w:p w:rsidR="00481DC8" w:rsidRDefault="00481DC8" w:rsidP="00481DC8">
      <w:pPr>
        <w:pStyle w:val="Style2"/>
        <w:widowControl/>
        <w:tabs>
          <w:tab w:val="left" w:pos="3288"/>
          <w:tab w:val="left" w:pos="4171"/>
        </w:tabs>
        <w:spacing w:after="240" w:line="276" w:lineRule="auto"/>
        <w:ind w:firstLine="567"/>
        <w:rPr>
          <w:sz w:val="28"/>
          <w:szCs w:val="28"/>
        </w:rPr>
      </w:pPr>
    </w:p>
    <w:p w:rsidR="00481DC8" w:rsidRDefault="00481DC8" w:rsidP="00481DC8">
      <w:pPr>
        <w:pStyle w:val="Style2"/>
        <w:widowControl/>
        <w:tabs>
          <w:tab w:val="left" w:pos="3288"/>
          <w:tab w:val="left" w:pos="4171"/>
        </w:tabs>
        <w:spacing w:after="240" w:line="276" w:lineRule="auto"/>
        <w:ind w:firstLine="567"/>
        <w:rPr>
          <w:b/>
          <w:sz w:val="32"/>
          <w:szCs w:val="32"/>
        </w:rPr>
      </w:pPr>
      <w:r>
        <w:rPr>
          <w:sz w:val="28"/>
          <w:szCs w:val="28"/>
        </w:rPr>
        <w:t>Консолидировав усилия, мы в полной мере сможем использовать возможности современных методов информационного взаимодействия в целях защиты прав и интересов наших членов Профсоюза и медицинских работников.</w:t>
      </w:r>
    </w:p>
    <w:p w:rsidR="00481DC8" w:rsidRDefault="00481DC8" w:rsidP="00481DC8">
      <w:pPr>
        <w:pStyle w:val="Style2"/>
        <w:widowControl/>
        <w:tabs>
          <w:tab w:val="left" w:pos="3288"/>
          <w:tab w:val="left" w:pos="4171"/>
        </w:tabs>
        <w:spacing w:line="276" w:lineRule="auto"/>
        <w:ind w:firstLine="0"/>
        <w:jc w:val="center"/>
        <w:rPr>
          <w:b/>
          <w:sz w:val="32"/>
          <w:szCs w:val="32"/>
        </w:rPr>
      </w:pPr>
      <w:r>
        <w:rPr>
          <w:b/>
          <w:sz w:val="32"/>
          <w:szCs w:val="32"/>
        </w:rPr>
        <w:t xml:space="preserve">Мы должны быть на связи </w:t>
      </w:r>
    </w:p>
    <w:p w:rsidR="00481DC8" w:rsidRDefault="00481DC8" w:rsidP="00481DC8">
      <w:pPr>
        <w:pStyle w:val="Style2"/>
        <w:widowControl/>
        <w:tabs>
          <w:tab w:val="left" w:pos="3288"/>
          <w:tab w:val="left" w:pos="4171"/>
        </w:tabs>
        <w:spacing w:line="276" w:lineRule="auto"/>
        <w:ind w:firstLine="0"/>
        <w:jc w:val="center"/>
        <w:rPr>
          <w:sz w:val="28"/>
          <w:szCs w:val="28"/>
        </w:rPr>
      </w:pPr>
      <w:r>
        <w:rPr>
          <w:b/>
          <w:sz w:val="32"/>
          <w:szCs w:val="32"/>
        </w:rPr>
        <w:t>с каждым членом Профсоюза!</w:t>
      </w:r>
    </w:p>
    <w:p w:rsidR="000F5B49" w:rsidRDefault="000F5B49" w:rsidP="000F404D">
      <w:pPr>
        <w:spacing w:after="0" w:line="240" w:lineRule="auto"/>
        <w:ind w:left="-567" w:right="-284"/>
        <w:jc w:val="both"/>
        <w:rPr>
          <w:rFonts w:ascii="Times New Roman" w:hAnsi="Times New Roman"/>
          <w:sz w:val="24"/>
          <w:szCs w:val="24"/>
        </w:rPr>
      </w:pPr>
    </w:p>
    <w:p w:rsidR="000F5B49" w:rsidRDefault="000F5B49" w:rsidP="000F404D">
      <w:pPr>
        <w:spacing w:after="0" w:line="240" w:lineRule="auto"/>
        <w:ind w:left="-567" w:right="-284"/>
        <w:jc w:val="both"/>
        <w:rPr>
          <w:rFonts w:ascii="Times New Roman" w:hAnsi="Times New Roman"/>
          <w:sz w:val="24"/>
          <w:szCs w:val="24"/>
        </w:rPr>
      </w:pPr>
    </w:p>
    <w:p w:rsidR="0092312F" w:rsidRPr="0092312F" w:rsidRDefault="000F5B49" w:rsidP="000F404D">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0092312F" w:rsidRPr="0092312F">
        <w:rPr>
          <w:rFonts w:ascii="Times New Roman" w:hAnsi="Times New Roman"/>
          <w:sz w:val="24"/>
          <w:szCs w:val="24"/>
        </w:rPr>
        <w:t xml:space="preserve">Приложение № </w:t>
      </w:r>
      <w:r w:rsidR="0007744C">
        <w:rPr>
          <w:rFonts w:ascii="Times New Roman" w:hAnsi="Times New Roman"/>
          <w:sz w:val="24"/>
          <w:szCs w:val="24"/>
        </w:rPr>
        <w:t>5</w:t>
      </w:r>
    </w:p>
    <w:p w:rsidR="0092312F" w:rsidRPr="0092312F" w:rsidRDefault="0092312F" w:rsidP="000F404D">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92312F" w:rsidRDefault="0092312F" w:rsidP="000F404D">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92312F" w:rsidRDefault="0092312F" w:rsidP="000F404D">
      <w:pPr>
        <w:spacing w:after="0" w:line="240" w:lineRule="auto"/>
        <w:ind w:left="-567" w:right="-284"/>
        <w:jc w:val="both"/>
        <w:rPr>
          <w:rFonts w:ascii="Times New Roman" w:hAnsi="Times New Roman"/>
          <w:sz w:val="24"/>
          <w:szCs w:val="24"/>
        </w:rPr>
      </w:pPr>
    </w:p>
    <w:p w:rsidR="0092312F" w:rsidRPr="0092312F" w:rsidRDefault="0092312F" w:rsidP="000F404D">
      <w:pPr>
        <w:spacing w:after="0" w:line="240" w:lineRule="auto"/>
        <w:ind w:left="-567" w:right="-284"/>
        <w:jc w:val="both"/>
        <w:rPr>
          <w:rFonts w:ascii="Times New Roman" w:hAnsi="Times New Roman"/>
          <w:sz w:val="24"/>
          <w:szCs w:val="24"/>
        </w:rPr>
      </w:pPr>
    </w:p>
    <w:p w:rsidR="0092312F" w:rsidRDefault="0092312F" w:rsidP="0092312F">
      <w:pPr>
        <w:ind w:right="-142"/>
        <w:jc w:val="center"/>
        <w:rPr>
          <w:rFonts w:ascii="Times New Roman" w:hAnsi="Times New Roman"/>
          <w:b/>
          <w:sz w:val="32"/>
          <w:szCs w:val="32"/>
        </w:rPr>
      </w:pPr>
      <w:r>
        <w:rPr>
          <w:rFonts w:ascii="Times New Roman" w:hAnsi="Times New Roman"/>
          <w:b/>
          <w:sz w:val="32"/>
          <w:szCs w:val="32"/>
        </w:rPr>
        <w:t xml:space="preserve">Резолюция </w:t>
      </w:r>
      <w:r>
        <w:rPr>
          <w:rFonts w:ascii="Times New Roman" w:hAnsi="Times New Roman"/>
          <w:b/>
          <w:sz w:val="32"/>
          <w:szCs w:val="32"/>
          <w:lang w:val="en-US"/>
        </w:rPr>
        <w:t>VI</w:t>
      </w:r>
      <w:r w:rsidRPr="0092312F">
        <w:rPr>
          <w:rFonts w:ascii="Times New Roman" w:hAnsi="Times New Roman"/>
          <w:b/>
          <w:sz w:val="32"/>
          <w:szCs w:val="32"/>
        </w:rPr>
        <w:t xml:space="preserve"> </w:t>
      </w:r>
      <w:r>
        <w:rPr>
          <w:rFonts w:ascii="Times New Roman" w:hAnsi="Times New Roman"/>
          <w:b/>
          <w:sz w:val="32"/>
          <w:szCs w:val="32"/>
        </w:rPr>
        <w:t xml:space="preserve">съезда Профсоюза </w:t>
      </w:r>
    </w:p>
    <w:p w:rsidR="0092312F" w:rsidRDefault="0092312F" w:rsidP="0092312F">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Молодежь – стратегический ресурс Профсоюза </w:t>
      </w:r>
    </w:p>
    <w:p w:rsidR="0092312F" w:rsidRDefault="0092312F" w:rsidP="0092312F">
      <w:pPr>
        <w:pStyle w:val="af1"/>
        <w:spacing w:line="276" w:lineRule="auto"/>
        <w:ind w:firstLine="709"/>
        <w:jc w:val="center"/>
        <w:rPr>
          <w:rFonts w:ascii="Times New Roman" w:hAnsi="Times New Roman" w:cs="Times New Roman"/>
          <w:b/>
          <w:sz w:val="28"/>
          <w:szCs w:val="28"/>
        </w:rPr>
      </w:pP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молодежью является одним из важнейших направлений кадровой политики и организационного укрепления профсоюзного движения. </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V съезд Профсоюза работников здравоохранения РФ поднял вопрос о необходимости сильной молодежной составляющей профсоюзов с целью укрепления профсоюзного движения, сохранения устойчивой позиции Профсоюза как мощной организации, защищающей права и интересы работников здравоохранения. Съезд поставил задачи содействовать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В 2010-2015 гг. главными направлениями работы по реализации молодежной политики в ЦК Профсоюза и регио</w:t>
      </w:r>
      <w:r w:rsidR="00B66DF0">
        <w:rPr>
          <w:rFonts w:ascii="Times New Roman" w:hAnsi="Times New Roman" w:cs="Times New Roman"/>
          <w:sz w:val="28"/>
          <w:szCs w:val="28"/>
        </w:rPr>
        <w:t xml:space="preserve">нальных организациях Профсоюза </w:t>
      </w:r>
      <w:r>
        <w:rPr>
          <w:rFonts w:ascii="Times New Roman" w:hAnsi="Times New Roman" w:cs="Times New Roman"/>
          <w:sz w:val="28"/>
          <w:szCs w:val="28"/>
        </w:rPr>
        <w:t xml:space="preserve">стали: участие в коллективных действиях и акциях солидарности, обучение молодых профсоюзных активистов, проведение конкурсов профессионального мастерства, образовательных форумов и слетов, развитие новых направлений информационной работы. К настоящему времени удалось завершить формирование организационной структуры для реализации </w:t>
      </w:r>
      <w:r w:rsidR="00B66DF0">
        <w:rPr>
          <w:rFonts w:ascii="Times New Roman" w:hAnsi="Times New Roman" w:cs="Times New Roman"/>
          <w:sz w:val="28"/>
          <w:szCs w:val="28"/>
        </w:rPr>
        <w:t xml:space="preserve">молодежной политики Профсоюза, </w:t>
      </w:r>
      <w:r>
        <w:rPr>
          <w:rFonts w:ascii="Times New Roman" w:hAnsi="Times New Roman" w:cs="Times New Roman"/>
          <w:sz w:val="28"/>
          <w:szCs w:val="28"/>
        </w:rPr>
        <w:t>налаживание ее кадрового, научно-методического и информационного обеспечения.</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Молодежные мероприятия Профсоюза имели стратегическое значение и стали основой для формирования команды молодых перспективных </w:t>
      </w:r>
      <w:proofErr w:type="spellStart"/>
      <w:r>
        <w:rPr>
          <w:rFonts w:ascii="Times New Roman" w:hAnsi="Times New Roman" w:cs="Times New Roman"/>
          <w:sz w:val="28"/>
          <w:szCs w:val="28"/>
        </w:rPr>
        <w:t>профактивистов</w:t>
      </w:r>
      <w:proofErr w:type="spellEnd"/>
      <w:r>
        <w:rPr>
          <w:rFonts w:ascii="Times New Roman" w:hAnsi="Times New Roman" w:cs="Times New Roman"/>
          <w:sz w:val="28"/>
          <w:szCs w:val="28"/>
        </w:rPr>
        <w:t xml:space="preserve"> кадрового резерва Профсоюза. Профсоюзные молодежные форумы и слеты имели значение для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составляющей Профсоюза. </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Съезд считает необходимым в полной мере использовать профессионально-кадровые особенности отрасли здравоохранения для налаживания преемственности в работе и эффективного внутрисоюзного сотрудничества профкомов учебных заведений медицинского профиля и профкомов учреждений здравоохранения.</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Съезд поддерживает меры, предпринятые Центральным Комитетом в о</w:t>
      </w:r>
      <w:r w:rsidR="00CB6F3E">
        <w:rPr>
          <w:rFonts w:ascii="Times New Roman" w:hAnsi="Times New Roman" w:cs="Times New Roman"/>
          <w:sz w:val="28"/>
          <w:szCs w:val="28"/>
        </w:rPr>
        <w:t xml:space="preserve">тчетный период по практической реализации </w:t>
      </w:r>
      <w:r>
        <w:rPr>
          <w:rFonts w:ascii="Times New Roman" w:hAnsi="Times New Roman" w:cs="Times New Roman"/>
          <w:sz w:val="28"/>
          <w:szCs w:val="28"/>
        </w:rPr>
        <w:t>Концепции молодежной политики Профсоюза.</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Съезд расценивает все это лишь как планомерные по</w:t>
      </w:r>
      <w:r w:rsidR="00CB6F3E">
        <w:rPr>
          <w:rFonts w:ascii="Times New Roman" w:hAnsi="Times New Roman" w:cs="Times New Roman"/>
          <w:sz w:val="28"/>
          <w:szCs w:val="28"/>
        </w:rPr>
        <w:t xml:space="preserve">ступательные </w:t>
      </w:r>
      <w:r>
        <w:rPr>
          <w:rFonts w:ascii="Times New Roman" w:hAnsi="Times New Roman" w:cs="Times New Roman"/>
          <w:sz w:val="28"/>
          <w:szCs w:val="28"/>
        </w:rPr>
        <w:t xml:space="preserve">шаги на пути к полномасштабной реализации молодежной политики Профсоюза. Само будущее нашей организации зависит от того, насколько </w:t>
      </w:r>
      <w:r>
        <w:rPr>
          <w:rFonts w:ascii="Times New Roman" w:hAnsi="Times New Roman" w:cs="Times New Roman"/>
          <w:sz w:val="28"/>
          <w:szCs w:val="28"/>
        </w:rPr>
        <w:lastRenderedPageBreak/>
        <w:t>широко удастся привлечь к активной профсоюзной работе молодых врачей и медсестер, фельдшеров, провизоров и фармацевтов.</w:t>
      </w:r>
    </w:p>
    <w:p w:rsidR="0092312F" w:rsidRDefault="0092312F" w:rsidP="0092312F">
      <w:pPr>
        <w:ind w:firstLine="709"/>
        <w:jc w:val="both"/>
        <w:rPr>
          <w:rFonts w:ascii="Times New Roman" w:hAnsi="Times New Roman" w:cs="Arial Unicode MS"/>
          <w:sz w:val="28"/>
          <w:szCs w:val="28"/>
        </w:rPr>
      </w:pPr>
    </w:p>
    <w:p w:rsidR="0092312F" w:rsidRPr="00AF2CE5" w:rsidRDefault="0092312F" w:rsidP="0092312F">
      <w:pPr>
        <w:ind w:firstLine="709"/>
        <w:jc w:val="both"/>
        <w:rPr>
          <w:rFonts w:ascii="Times New Roman" w:hAnsi="Times New Roman"/>
          <w:b/>
          <w:sz w:val="28"/>
          <w:szCs w:val="28"/>
        </w:rPr>
      </w:pPr>
      <w:r w:rsidRPr="00AF2CE5">
        <w:rPr>
          <w:rFonts w:ascii="Times New Roman" w:hAnsi="Times New Roman"/>
          <w:b/>
          <w:sz w:val="28"/>
          <w:szCs w:val="28"/>
        </w:rPr>
        <w:t>Съезд считает необходимым:</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sz w:val="28"/>
          <w:szCs w:val="28"/>
        </w:rPr>
        <w:t xml:space="preserve">- шире привлекать </w:t>
      </w:r>
      <w:proofErr w:type="spellStart"/>
      <w:r>
        <w:rPr>
          <w:rFonts w:ascii="Times New Roman" w:hAnsi="Times New Roman"/>
          <w:sz w:val="28"/>
          <w:szCs w:val="28"/>
        </w:rPr>
        <w:t>профактивистов</w:t>
      </w:r>
      <w:proofErr w:type="spellEnd"/>
      <w:r>
        <w:rPr>
          <w:rFonts w:ascii="Times New Roman" w:hAnsi="Times New Roman"/>
          <w:sz w:val="28"/>
          <w:szCs w:val="28"/>
        </w:rPr>
        <w:t xml:space="preserve"> из числа студентов, учащихся и работающей молодежи к подготовке молодежных разделов для региональных отраслевых соглашений, коллективных договоров крупнейших учреждений отрасли, к работе территориальных трехсторонних комиссий по регулированию социально-трудовых отношений;</w:t>
      </w:r>
      <w:r>
        <w:rPr>
          <w:rFonts w:ascii="Times New Roman" w:hAnsi="Times New Roman" w:cs="Times New Roman"/>
          <w:sz w:val="28"/>
          <w:szCs w:val="28"/>
        </w:rPr>
        <w:t xml:space="preserve"> </w:t>
      </w:r>
    </w:p>
    <w:p w:rsidR="0092312F" w:rsidRDefault="0092312F" w:rsidP="0092312F">
      <w:pPr>
        <w:pStyle w:val="af1"/>
        <w:ind w:firstLine="709"/>
        <w:jc w:val="both"/>
        <w:rPr>
          <w:rFonts w:ascii="Times New Roman" w:hAnsi="Times New Roman" w:cs="Times New Roman"/>
          <w:sz w:val="28"/>
          <w:szCs w:val="28"/>
        </w:rPr>
      </w:pPr>
      <w:r>
        <w:rPr>
          <w:rFonts w:ascii="Times New Roman" w:hAnsi="Times New Roman" w:cs="Times New Roman"/>
          <w:sz w:val="28"/>
          <w:szCs w:val="28"/>
        </w:rPr>
        <w:t>- разработать новые формы взаимодействия между профорганизациями и трудовыми коллективами для проведения коллективных действий с привлечением молодежного профсоюзного актива;</w:t>
      </w:r>
    </w:p>
    <w:p w:rsidR="0092312F" w:rsidRDefault="0092312F" w:rsidP="0092312F">
      <w:pPr>
        <w:ind w:firstLine="709"/>
        <w:jc w:val="both"/>
        <w:rPr>
          <w:rFonts w:ascii="Times New Roman" w:hAnsi="Times New Roman" w:cs="Arial Unicode MS"/>
          <w:sz w:val="28"/>
          <w:szCs w:val="28"/>
        </w:rPr>
      </w:pPr>
      <w:r>
        <w:rPr>
          <w:rFonts w:ascii="Times New Roman" w:hAnsi="Times New Roman"/>
          <w:sz w:val="28"/>
          <w:szCs w:val="28"/>
        </w:rPr>
        <w:t>- разработать новые учебные программы, ориентированные на молодежный профактив, организовывать профсоюзное обучение молодых профсоюзных активистов. Продолжить практику проведения школ молодых профсою</w:t>
      </w:r>
      <w:r w:rsidR="00CE6570">
        <w:rPr>
          <w:rFonts w:ascii="Times New Roman" w:hAnsi="Times New Roman"/>
          <w:sz w:val="28"/>
          <w:szCs w:val="28"/>
        </w:rPr>
        <w:t xml:space="preserve">зных лидеров на всех уровнях и </w:t>
      </w:r>
      <w:r>
        <w:rPr>
          <w:rFonts w:ascii="Times New Roman" w:hAnsi="Times New Roman"/>
          <w:sz w:val="28"/>
          <w:szCs w:val="28"/>
        </w:rPr>
        <w:t xml:space="preserve">семинаров для совместного обучения молодых </w:t>
      </w:r>
      <w:proofErr w:type="spellStart"/>
      <w:r>
        <w:rPr>
          <w:rFonts w:ascii="Times New Roman" w:hAnsi="Times New Roman"/>
          <w:sz w:val="28"/>
          <w:szCs w:val="28"/>
        </w:rPr>
        <w:t>профактивистов</w:t>
      </w:r>
      <w:proofErr w:type="spellEnd"/>
      <w:r>
        <w:rPr>
          <w:rFonts w:ascii="Times New Roman" w:hAnsi="Times New Roman"/>
          <w:sz w:val="28"/>
          <w:szCs w:val="28"/>
        </w:rPr>
        <w:t xml:space="preserve"> из ЛПУ и образовательных учреждений; </w:t>
      </w:r>
    </w:p>
    <w:p w:rsidR="0092312F" w:rsidRDefault="0092312F" w:rsidP="0092312F">
      <w:pPr>
        <w:ind w:firstLine="709"/>
        <w:jc w:val="both"/>
        <w:rPr>
          <w:rFonts w:ascii="Times New Roman" w:hAnsi="Times New Roman"/>
          <w:color w:val="000000"/>
          <w:sz w:val="28"/>
          <w:szCs w:val="28"/>
        </w:rPr>
      </w:pPr>
      <w:r>
        <w:rPr>
          <w:rFonts w:ascii="Times New Roman" w:hAnsi="Times New Roman"/>
          <w:sz w:val="28"/>
          <w:szCs w:val="28"/>
        </w:rPr>
        <w:t xml:space="preserve">- наладить эффективные механизмы профсоюзной преемственности; составлять еще во время учебы реестр перспективных </w:t>
      </w:r>
      <w:proofErr w:type="spellStart"/>
      <w:r>
        <w:rPr>
          <w:rFonts w:ascii="Times New Roman" w:hAnsi="Times New Roman"/>
          <w:sz w:val="28"/>
          <w:szCs w:val="28"/>
        </w:rPr>
        <w:t>профактивистов</w:t>
      </w:r>
      <w:proofErr w:type="spellEnd"/>
      <w:r>
        <w:rPr>
          <w:rFonts w:ascii="Times New Roman" w:hAnsi="Times New Roman"/>
          <w:sz w:val="28"/>
          <w:szCs w:val="28"/>
        </w:rPr>
        <w:t>, поддерживать этот «банк данных»; отслеживать профессиональное становление выпускников высших и средне-специальных учебных заведений с их первого же места работы для возможного вовлечения в профсоюзную жизнь трудовых коллективов;</w:t>
      </w:r>
    </w:p>
    <w:p w:rsidR="0092312F" w:rsidRDefault="0092312F" w:rsidP="0092312F">
      <w:pPr>
        <w:ind w:firstLine="709"/>
        <w:jc w:val="both"/>
        <w:rPr>
          <w:rFonts w:ascii="Times New Roman" w:hAnsi="Times New Roman"/>
          <w:sz w:val="28"/>
          <w:szCs w:val="28"/>
        </w:rPr>
      </w:pPr>
      <w:r>
        <w:rPr>
          <w:rFonts w:ascii="Times New Roman" w:hAnsi="Times New Roman"/>
          <w:sz w:val="28"/>
          <w:szCs w:val="28"/>
        </w:rPr>
        <w:t>- разработать программу кадрового укрепления Профсоюза за счет молодежи, способствовать выдвижению кандидатов для изб</w:t>
      </w:r>
      <w:r w:rsidR="00CE6570">
        <w:rPr>
          <w:rFonts w:ascii="Times New Roman" w:hAnsi="Times New Roman"/>
          <w:sz w:val="28"/>
          <w:szCs w:val="28"/>
        </w:rPr>
        <w:t xml:space="preserve">рания на руководящие должности </w:t>
      </w:r>
      <w:r>
        <w:rPr>
          <w:rFonts w:ascii="Times New Roman" w:hAnsi="Times New Roman"/>
          <w:sz w:val="28"/>
          <w:szCs w:val="28"/>
        </w:rPr>
        <w:t>коллегиальных органов профсоюзных организаций всех уровней.</w:t>
      </w:r>
    </w:p>
    <w:p w:rsidR="0092312F" w:rsidRDefault="0092312F" w:rsidP="0092312F">
      <w:pPr>
        <w:ind w:firstLine="709"/>
        <w:jc w:val="both"/>
        <w:rPr>
          <w:rFonts w:ascii="Times New Roman" w:hAnsi="Times New Roman"/>
          <w:sz w:val="28"/>
          <w:szCs w:val="28"/>
        </w:rPr>
      </w:pPr>
      <w:r>
        <w:rPr>
          <w:rFonts w:ascii="Times New Roman" w:hAnsi="Times New Roman"/>
          <w:sz w:val="28"/>
          <w:szCs w:val="28"/>
        </w:rPr>
        <w:t>Съезд выражает уверенность в том, что последовательное осуществление четкой и целенаправленной молодежной политики станет залогом дальнейшего организационного укрепления профсоюза работников здравоохранения РФ, сделает еще более эффективной его работу по защите и представительству интересов тружеников отрасли.</w:t>
      </w:r>
    </w:p>
    <w:p w:rsidR="0092312F" w:rsidRDefault="0092312F" w:rsidP="0092312F">
      <w:pPr>
        <w:ind w:firstLine="709"/>
        <w:jc w:val="both"/>
        <w:rPr>
          <w:rFonts w:ascii="Times New Roman" w:hAnsi="Times New Roman"/>
          <w:sz w:val="28"/>
          <w:szCs w:val="28"/>
        </w:rPr>
      </w:pPr>
    </w:p>
    <w:p w:rsidR="0092312F" w:rsidRDefault="0092312F" w:rsidP="0092312F">
      <w:pPr>
        <w:ind w:firstLine="709"/>
        <w:jc w:val="center"/>
        <w:rPr>
          <w:rFonts w:ascii="Times New Roman" w:hAnsi="Times New Roman"/>
          <w:b/>
          <w:sz w:val="28"/>
          <w:szCs w:val="28"/>
        </w:rPr>
      </w:pPr>
      <w:r>
        <w:rPr>
          <w:rFonts w:ascii="Times New Roman" w:hAnsi="Times New Roman"/>
          <w:b/>
          <w:sz w:val="28"/>
          <w:szCs w:val="28"/>
        </w:rPr>
        <w:t>Активная и грамотная молодежь сегодня – залог сильного Профсоюза завтра!</w:t>
      </w:r>
    </w:p>
    <w:p w:rsidR="0092312F" w:rsidRDefault="0092312F" w:rsidP="0092312F">
      <w:pPr>
        <w:ind w:firstLine="709"/>
        <w:jc w:val="center"/>
        <w:rPr>
          <w:rFonts w:ascii="Times New Roman" w:hAnsi="Times New Roman"/>
          <w:sz w:val="28"/>
          <w:szCs w:val="28"/>
        </w:rPr>
      </w:pPr>
    </w:p>
    <w:p w:rsidR="00AF2CE5" w:rsidRPr="0092312F" w:rsidRDefault="00AF2CE5" w:rsidP="00AF2CE5">
      <w:pPr>
        <w:spacing w:after="0" w:line="240" w:lineRule="auto"/>
        <w:ind w:left="-567" w:right="-284"/>
        <w:jc w:val="both"/>
        <w:rPr>
          <w:rFonts w:ascii="Times New Roman" w:hAnsi="Times New Roman"/>
          <w:sz w:val="24"/>
          <w:szCs w:val="24"/>
        </w:rPr>
      </w:pPr>
      <w:r>
        <w:rPr>
          <w:i/>
        </w:rPr>
        <w:lastRenderedPageBreak/>
        <w:t xml:space="preserve">                                                                                                                                      </w:t>
      </w:r>
      <w:r w:rsidRPr="0092312F">
        <w:rPr>
          <w:rFonts w:ascii="Times New Roman" w:hAnsi="Times New Roman"/>
          <w:sz w:val="24"/>
          <w:szCs w:val="24"/>
        </w:rPr>
        <w:t xml:space="preserve">Приложение № </w:t>
      </w:r>
      <w:r>
        <w:rPr>
          <w:rFonts w:ascii="Times New Roman" w:hAnsi="Times New Roman"/>
          <w:sz w:val="24"/>
          <w:szCs w:val="24"/>
        </w:rPr>
        <w:t>6</w:t>
      </w:r>
    </w:p>
    <w:p w:rsidR="00AF2CE5" w:rsidRPr="0092312F" w:rsidRDefault="00AF2CE5" w:rsidP="00AF2CE5">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 xml:space="preserve">к постановлению </w:t>
      </w:r>
      <w:r w:rsidRPr="0092312F">
        <w:rPr>
          <w:rFonts w:ascii="Times New Roman" w:hAnsi="Times New Roman"/>
          <w:sz w:val="24"/>
          <w:szCs w:val="24"/>
          <w:lang w:val="en-US"/>
        </w:rPr>
        <w:t>VI</w:t>
      </w:r>
      <w:r w:rsidRPr="0092312F">
        <w:rPr>
          <w:rFonts w:ascii="Times New Roman" w:hAnsi="Times New Roman"/>
          <w:sz w:val="24"/>
          <w:szCs w:val="24"/>
        </w:rPr>
        <w:t xml:space="preserve"> съезда Профсоюза </w:t>
      </w:r>
    </w:p>
    <w:p w:rsidR="00AF2CE5" w:rsidRDefault="00AF2CE5" w:rsidP="00AF2CE5">
      <w:pPr>
        <w:spacing w:after="0" w:line="240" w:lineRule="auto"/>
        <w:ind w:left="-567" w:right="-284"/>
        <w:jc w:val="both"/>
        <w:rPr>
          <w:rFonts w:ascii="Times New Roman" w:hAnsi="Times New Roman"/>
          <w:sz w:val="24"/>
          <w:szCs w:val="24"/>
        </w:rPr>
      </w:pPr>
      <w:r>
        <w:rPr>
          <w:rFonts w:ascii="Times New Roman" w:hAnsi="Times New Roman"/>
          <w:sz w:val="24"/>
          <w:szCs w:val="24"/>
        </w:rPr>
        <w:t xml:space="preserve">                                                                                                         </w:t>
      </w:r>
      <w:r w:rsidRPr="0092312F">
        <w:rPr>
          <w:rFonts w:ascii="Times New Roman" w:hAnsi="Times New Roman"/>
          <w:sz w:val="24"/>
          <w:szCs w:val="24"/>
        </w:rPr>
        <w:t>от 20 мая 2015 года № 6-1</w:t>
      </w:r>
    </w:p>
    <w:p w:rsidR="00AF2CE5" w:rsidRDefault="00AF2CE5" w:rsidP="00AF2CE5">
      <w:pPr>
        <w:jc w:val="center"/>
        <w:rPr>
          <w:b/>
        </w:rPr>
      </w:pPr>
    </w:p>
    <w:p w:rsidR="00AF2CE5" w:rsidRDefault="00AF2CE5" w:rsidP="00AF2CE5">
      <w:pPr>
        <w:ind w:right="-142"/>
        <w:jc w:val="center"/>
        <w:rPr>
          <w:rFonts w:ascii="Times New Roman" w:hAnsi="Times New Roman"/>
          <w:b/>
          <w:sz w:val="32"/>
          <w:szCs w:val="32"/>
        </w:rPr>
      </w:pPr>
      <w:r>
        <w:rPr>
          <w:rFonts w:ascii="Times New Roman" w:hAnsi="Times New Roman"/>
          <w:b/>
          <w:sz w:val="32"/>
          <w:szCs w:val="32"/>
        </w:rPr>
        <w:t xml:space="preserve">Резолюция </w:t>
      </w:r>
      <w:r>
        <w:rPr>
          <w:rFonts w:ascii="Times New Roman" w:hAnsi="Times New Roman"/>
          <w:b/>
          <w:sz w:val="32"/>
          <w:szCs w:val="32"/>
          <w:lang w:val="en-US"/>
        </w:rPr>
        <w:t>VI</w:t>
      </w:r>
      <w:r w:rsidRPr="0092312F">
        <w:rPr>
          <w:rFonts w:ascii="Times New Roman" w:hAnsi="Times New Roman"/>
          <w:b/>
          <w:sz w:val="32"/>
          <w:szCs w:val="32"/>
        </w:rPr>
        <w:t xml:space="preserve"> </w:t>
      </w:r>
      <w:r>
        <w:rPr>
          <w:rFonts w:ascii="Times New Roman" w:hAnsi="Times New Roman"/>
          <w:b/>
          <w:sz w:val="32"/>
          <w:szCs w:val="32"/>
        </w:rPr>
        <w:t xml:space="preserve">съезда Профсоюза </w:t>
      </w:r>
    </w:p>
    <w:p w:rsidR="00AF2CE5" w:rsidRPr="00AF2CE5" w:rsidRDefault="00AF2CE5" w:rsidP="00AF2CE5">
      <w:pPr>
        <w:spacing w:after="0"/>
        <w:jc w:val="center"/>
        <w:rPr>
          <w:rFonts w:ascii="Times New Roman" w:hAnsi="Times New Roman"/>
          <w:b/>
          <w:sz w:val="28"/>
          <w:szCs w:val="28"/>
        </w:rPr>
      </w:pPr>
      <w:r w:rsidRPr="00AF2CE5">
        <w:rPr>
          <w:rFonts w:ascii="Times New Roman" w:hAnsi="Times New Roman"/>
          <w:b/>
          <w:sz w:val="28"/>
          <w:szCs w:val="28"/>
        </w:rPr>
        <w:t xml:space="preserve">Укрепление финансовой базы профсоюза – </w:t>
      </w:r>
    </w:p>
    <w:p w:rsidR="00AF2CE5" w:rsidRPr="00AF2CE5" w:rsidRDefault="00AF2CE5" w:rsidP="00AF2CE5">
      <w:pPr>
        <w:spacing w:after="0"/>
        <w:jc w:val="center"/>
        <w:rPr>
          <w:rFonts w:ascii="Times New Roman" w:hAnsi="Times New Roman"/>
          <w:b/>
          <w:sz w:val="28"/>
          <w:szCs w:val="28"/>
        </w:rPr>
      </w:pPr>
      <w:r w:rsidRPr="00AF2CE5">
        <w:rPr>
          <w:rFonts w:ascii="Times New Roman" w:hAnsi="Times New Roman"/>
          <w:b/>
          <w:sz w:val="28"/>
          <w:szCs w:val="28"/>
        </w:rPr>
        <w:t>залог успеха отраслевого профдвижения</w:t>
      </w:r>
    </w:p>
    <w:p w:rsidR="00AF2CE5" w:rsidRPr="00AF2CE5" w:rsidRDefault="00AF2CE5" w:rsidP="00AF2CE5">
      <w:pPr>
        <w:jc w:val="center"/>
        <w:rPr>
          <w:rFonts w:ascii="Times New Roman" w:hAnsi="Times New Roman"/>
          <w:b/>
          <w:sz w:val="28"/>
          <w:szCs w:val="28"/>
        </w:rPr>
      </w:pP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Финансовая база Профсоюза является</w:t>
      </w:r>
      <w:r w:rsidRPr="00AF2CE5">
        <w:rPr>
          <w:rFonts w:ascii="Times New Roman" w:hAnsi="Times New Roman"/>
          <w:b/>
          <w:sz w:val="28"/>
          <w:szCs w:val="28"/>
        </w:rPr>
        <w:t xml:space="preserve"> </w:t>
      </w:r>
      <w:r w:rsidRPr="00AF2CE5">
        <w:rPr>
          <w:rFonts w:ascii="Times New Roman" w:hAnsi="Times New Roman"/>
          <w:sz w:val="28"/>
          <w:szCs w:val="28"/>
        </w:rPr>
        <w:t>одним из важнейших гарантов активной жизнедеятельности, устойчивости и стабильности в профсоюзной организации.</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xml:space="preserve">Отчётливо понимая данный факт, Профсоюз продолжил работу по укреплению финансовой основы Профсоюза в целом и сохранению ранее достигнутых результатов полноты валового сбора членских профсоюзных взносов на местах. </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На протяжении всего отчётного периода, Профсоюз, руководствуясь принципами Единой финансовой</w:t>
      </w:r>
      <w:r w:rsidRPr="00AF2CE5">
        <w:rPr>
          <w:rFonts w:ascii="Times New Roman" w:hAnsi="Times New Roman"/>
          <w:sz w:val="28"/>
          <w:szCs w:val="28"/>
        </w:rPr>
        <w:tab/>
        <w:t xml:space="preserve"> политики, методично проводил работу с региональными организациями Профсоюза по аккумулированию на счетах ОК, КК, РК членских профсоюзных взносов первичных организаций Профсоюза через их централизованное финансовое обеспечение. Освобождение от груза налоговой и бухгалтерской отчётности, банковского обслуживания, позволило первичным организациям сэкономить значитель</w:t>
      </w:r>
      <w:r w:rsidR="005A29E0">
        <w:rPr>
          <w:rFonts w:ascii="Times New Roman" w:hAnsi="Times New Roman"/>
          <w:sz w:val="28"/>
          <w:szCs w:val="28"/>
        </w:rPr>
        <w:t xml:space="preserve">ную часть профсоюзных взносов, </w:t>
      </w:r>
      <w:r w:rsidRPr="00AF2CE5">
        <w:rPr>
          <w:rFonts w:ascii="Times New Roman" w:hAnsi="Times New Roman"/>
          <w:sz w:val="28"/>
          <w:szCs w:val="28"/>
        </w:rPr>
        <w:t>направив их на решения основных вопросов по уставной деятельности Профсоюза, руководителям данных организаций - неосвобождённым председателям - уделять больше времени на внутренние моменты профорганизации.</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xml:space="preserve">В целях оперативной и своевременной работы между структурами </w:t>
      </w:r>
      <w:r w:rsidR="005A29E0">
        <w:rPr>
          <w:rFonts w:ascii="Times New Roman" w:hAnsi="Times New Roman"/>
          <w:sz w:val="28"/>
          <w:szCs w:val="28"/>
        </w:rPr>
        <w:t xml:space="preserve">и в рамках поддержки регионов, </w:t>
      </w:r>
      <w:r w:rsidR="00413F02">
        <w:rPr>
          <w:rFonts w:ascii="Times New Roman" w:hAnsi="Times New Roman"/>
          <w:sz w:val="28"/>
          <w:szCs w:val="28"/>
        </w:rPr>
        <w:t xml:space="preserve">Профсоюз нацелил руководителей </w:t>
      </w:r>
      <w:r w:rsidRPr="00AF2CE5">
        <w:rPr>
          <w:rFonts w:ascii="Times New Roman" w:hAnsi="Times New Roman"/>
          <w:sz w:val="28"/>
          <w:szCs w:val="28"/>
        </w:rPr>
        <w:t xml:space="preserve">на усиление работниками финансовой службы региональной организации. </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xml:space="preserve">Создание достаточно устойчивого финансового положения профсоюзных органов всех уровней позволило отраслевому Профсоюзу осуществлять полноценную защиту законных социально-трудовых прав и интересов членов Профсоюза. </w:t>
      </w:r>
    </w:p>
    <w:p w:rsid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lastRenderedPageBreak/>
        <w:t>В тоже время показатели финансовой отчётности говорят о том, что не всеми структурами Профсоюза проводится анализ объёма валового сбора взносов в территории.</w:t>
      </w:r>
    </w:p>
    <w:p w:rsidR="00AF2CE5" w:rsidRPr="00AF2CE5" w:rsidRDefault="00AF2CE5" w:rsidP="00AF2CE5">
      <w:pPr>
        <w:ind w:firstLine="708"/>
        <w:jc w:val="both"/>
        <w:rPr>
          <w:rFonts w:ascii="Times New Roman" w:hAnsi="Times New Roman"/>
          <w:sz w:val="28"/>
          <w:szCs w:val="28"/>
        </w:rPr>
      </w:pP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В це</w:t>
      </w:r>
      <w:r w:rsidR="00BD4B12">
        <w:rPr>
          <w:rFonts w:ascii="Times New Roman" w:hAnsi="Times New Roman"/>
          <w:sz w:val="28"/>
          <w:szCs w:val="28"/>
        </w:rPr>
        <w:t xml:space="preserve">лях укрепления финансовой базы </w:t>
      </w:r>
      <w:r w:rsidRPr="00AF2CE5">
        <w:rPr>
          <w:rFonts w:ascii="Times New Roman" w:hAnsi="Times New Roman"/>
          <w:b/>
          <w:sz w:val="28"/>
          <w:szCs w:val="28"/>
          <w:lang w:val="en-US"/>
        </w:rPr>
        <w:t>VI</w:t>
      </w:r>
      <w:r w:rsidRPr="00AF2CE5">
        <w:rPr>
          <w:rFonts w:ascii="Times New Roman" w:hAnsi="Times New Roman"/>
          <w:b/>
          <w:sz w:val="28"/>
          <w:szCs w:val="28"/>
        </w:rPr>
        <w:t xml:space="preserve"> Съезд считает необходимым</w:t>
      </w:r>
      <w:r w:rsidRPr="00AF2CE5">
        <w:rPr>
          <w:rFonts w:ascii="Times New Roman" w:hAnsi="Times New Roman"/>
          <w:sz w:val="28"/>
          <w:szCs w:val="28"/>
        </w:rPr>
        <w:t xml:space="preserve"> предложить организациям профсоюза работников здравоохранения РФ:</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не допускать занижения показателя объёма валового сбора членских профсоюзных взносов, чётк</w:t>
      </w:r>
      <w:r w:rsidR="00413F02">
        <w:rPr>
          <w:rFonts w:ascii="Times New Roman" w:hAnsi="Times New Roman"/>
          <w:sz w:val="28"/>
          <w:szCs w:val="28"/>
        </w:rPr>
        <w:t xml:space="preserve">о руководствоваться решениями, </w:t>
      </w:r>
      <w:r w:rsidRPr="00AF2CE5">
        <w:rPr>
          <w:rFonts w:ascii="Times New Roman" w:hAnsi="Times New Roman"/>
          <w:sz w:val="28"/>
          <w:szCs w:val="28"/>
        </w:rPr>
        <w:t>утвержденными соответствующими органами Профсоюза в части установленных размеров и сроков перечисления членских профсоюзных взносов;</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совершенствовать способы пополнения профсоюзного бюджета;</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продолжить работу с первичными организациями Профсоюза по централизованному финансовому обеспечению;</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проводить курс по консолидированию финансовых средств на уровне региональных организаций Профсоюза;</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представлять полную и достоверную финансовую отчётность;</w:t>
      </w:r>
    </w:p>
    <w:p w:rsidR="00AF2CE5" w:rsidRPr="00AF2CE5" w:rsidRDefault="00413F02" w:rsidP="00AF2CE5">
      <w:pPr>
        <w:ind w:firstLine="708"/>
        <w:jc w:val="both"/>
        <w:rPr>
          <w:rFonts w:ascii="Times New Roman" w:hAnsi="Times New Roman"/>
          <w:sz w:val="28"/>
          <w:szCs w:val="28"/>
        </w:rPr>
      </w:pPr>
      <w:r>
        <w:rPr>
          <w:rFonts w:ascii="Times New Roman" w:hAnsi="Times New Roman"/>
          <w:sz w:val="28"/>
          <w:szCs w:val="28"/>
        </w:rPr>
        <w:t xml:space="preserve">- проводить </w:t>
      </w:r>
      <w:r w:rsidR="008C5BF6">
        <w:rPr>
          <w:rFonts w:ascii="Times New Roman" w:hAnsi="Times New Roman"/>
          <w:sz w:val="28"/>
          <w:szCs w:val="28"/>
        </w:rPr>
        <w:t xml:space="preserve">работу в части </w:t>
      </w:r>
      <w:r w:rsidR="00AF2CE5" w:rsidRPr="00AF2CE5">
        <w:rPr>
          <w:rFonts w:ascii="Times New Roman" w:hAnsi="Times New Roman"/>
          <w:sz w:val="28"/>
          <w:szCs w:val="28"/>
        </w:rPr>
        <w:t>дополнительного финансирования профсоюзного бюджета через осуществление предпринимательской деятельности, не противоречащей Уставу Профсоюза;</w:t>
      </w:r>
    </w:p>
    <w:p w:rsidR="00AF2CE5" w:rsidRPr="00AF2CE5" w:rsidRDefault="00AF2CE5" w:rsidP="00AF2CE5">
      <w:pPr>
        <w:ind w:firstLine="708"/>
        <w:jc w:val="both"/>
        <w:rPr>
          <w:rFonts w:ascii="Times New Roman" w:hAnsi="Times New Roman"/>
          <w:sz w:val="28"/>
          <w:szCs w:val="28"/>
        </w:rPr>
      </w:pPr>
      <w:r w:rsidRPr="00AF2CE5">
        <w:rPr>
          <w:rFonts w:ascii="Times New Roman" w:hAnsi="Times New Roman"/>
          <w:sz w:val="28"/>
          <w:szCs w:val="28"/>
        </w:rPr>
        <w:t>- повышать роль контрольно-ревизионных комиссий Профсоюза всех уровней.</w:t>
      </w:r>
    </w:p>
    <w:p w:rsidR="00AF2CE5" w:rsidRPr="00AF2CE5" w:rsidRDefault="00AF2CE5" w:rsidP="00AF2CE5">
      <w:pPr>
        <w:jc w:val="both"/>
        <w:rPr>
          <w:rFonts w:ascii="Times New Roman" w:hAnsi="Times New Roman"/>
          <w:sz w:val="28"/>
          <w:szCs w:val="28"/>
        </w:rPr>
      </w:pPr>
      <w:r w:rsidRPr="00AF2CE5">
        <w:rPr>
          <w:rFonts w:ascii="Times New Roman" w:hAnsi="Times New Roman"/>
          <w:sz w:val="28"/>
          <w:szCs w:val="28"/>
        </w:rPr>
        <w:t xml:space="preserve"> </w:t>
      </w:r>
    </w:p>
    <w:p w:rsidR="00AF2CE5" w:rsidRPr="00AF2CE5" w:rsidRDefault="00AF2CE5" w:rsidP="00AF2CE5">
      <w:pPr>
        <w:jc w:val="right"/>
        <w:rPr>
          <w:rFonts w:ascii="Times New Roman" w:hAnsi="Times New Roman"/>
          <w:sz w:val="28"/>
          <w:szCs w:val="28"/>
        </w:rPr>
      </w:pPr>
    </w:p>
    <w:p w:rsidR="00AF2CE5" w:rsidRPr="00AF2CE5" w:rsidRDefault="00AF2CE5" w:rsidP="00AF2CE5">
      <w:pPr>
        <w:jc w:val="right"/>
        <w:rPr>
          <w:rFonts w:ascii="Times New Roman" w:hAnsi="Times New Roman"/>
          <w:szCs w:val="28"/>
        </w:rPr>
      </w:pPr>
    </w:p>
    <w:p w:rsidR="00AF2CE5" w:rsidRDefault="00AF2CE5" w:rsidP="00AF2CE5">
      <w:pPr>
        <w:jc w:val="right"/>
        <w:rPr>
          <w:sz w:val="16"/>
          <w:szCs w:val="16"/>
        </w:rPr>
      </w:pPr>
    </w:p>
    <w:p w:rsidR="00AF2CE5" w:rsidRDefault="00AF2CE5" w:rsidP="00AF2CE5">
      <w:pPr>
        <w:jc w:val="right"/>
        <w:rPr>
          <w:sz w:val="16"/>
          <w:szCs w:val="16"/>
        </w:rPr>
      </w:pPr>
    </w:p>
    <w:p w:rsidR="0092312F" w:rsidRPr="00C94597" w:rsidRDefault="0092312F" w:rsidP="000F404D">
      <w:pPr>
        <w:spacing w:after="0" w:line="240" w:lineRule="auto"/>
        <w:ind w:left="-567" w:right="-284"/>
        <w:jc w:val="both"/>
      </w:pPr>
    </w:p>
    <w:sectPr w:rsidR="0092312F" w:rsidRPr="00C94597" w:rsidSect="00A303D0">
      <w:headerReference w:type="default" r:id="rId10"/>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25" w:rsidRDefault="00840F25" w:rsidP="00A36A71">
      <w:pPr>
        <w:spacing w:after="0" w:line="240" w:lineRule="auto"/>
      </w:pPr>
      <w:r>
        <w:separator/>
      </w:r>
    </w:p>
  </w:endnote>
  <w:endnote w:type="continuationSeparator" w:id="0">
    <w:p w:rsidR="00840F25" w:rsidRDefault="00840F25" w:rsidP="00A3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25" w:rsidRDefault="00840F25" w:rsidP="00A36A71">
      <w:pPr>
        <w:spacing w:after="0" w:line="240" w:lineRule="auto"/>
      </w:pPr>
      <w:r>
        <w:separator/>
      </w:r>
    </w:p>
  </w:footnote>
  <w:footnote w:type="continuationSeparator" w:id="0">
    <w:p w:rsidR="00840F25" w:rsidRDefault="00840F25" w:rsidP="00A3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3809"/>
      <w:docPartObj>
        <w:docPartGallery w:val="Page Numbers (Top of Page)"/>
        <w:docPartUnique/>
      </w:docPartObj>
    </w:sdtPr>
    <w:sdtEndPr/>
    <w:sdtContent>
      <w:p w:rsidR="00E632D4" w:rsidRDefault="00E632D4">
        <w:pPr>
          <w:pStyle w:val="a7"/>
          <w:jc w:val="right"/>
        </w:pPr>
        <w:r>
          <w:fldChar w:fldCharType="begin"/>
        </w:r>
        <w:r>
          <w:instrText>PAGE   \* MERGEFORMAT</w:instrText>
        </w:r>
        <w:r>
          <w:fldChar w:fldCharType="separate"/>
        </w:r>
        <w:r w:rsidR="00140287">
          <w:rPr>
            <w:noProof/>
          </w:rPr>
          <w:t>29</w:t>
        </w:r>
        <w:r>
          <w:fldChar w:fldCharType="end"/>
        </w:r>
      </w:p>
    </w:sdtContent>
  </w:sdt>
  <w:p w:rsidR="00A36A71" w:rsidRDefault="00A36A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F6B"/>
    <w:multiLevelType w:val="multilevel"/>
    <w:tmpl w:val="9F96B5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615623"/>
    <w:multiLevelType w:val="hybridMultilevel"/>
    <w:tmpl w:val="81483B34"/>
    <w:lvl w:ilvl="0" w:tplc="0B82DA46">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34B3435"/>
    <w:multiLevelType w:val="hybridMultilevel"/>
    <w:tmpl w:val="F4ECC104"/>
    <w:lvl w:ilvl="0" w:tplc="4C7EC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B6E9C"/>
    <w:multiLevelType w:val="hybridMultilevel"/>
    <w:tmpl w:val="FFB09304"/>
    <w:lvl w:ilvl="0" w:tplc="7C2C3AA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B151DD"/>
    <w:multiLevelType w:val="hybridMultilevel"/>
    <w:tmpl w:val="C3D2E53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3C"/>
    <w:rsid w:val="000056A0"/>
    <w:rsid w:val="000067C1"/>
    <w:rsid w:val="00026FE7"/>
    <w:rsid w:val="00041B5D"/>
    <w:rsid w:val="00045692"/>
    <w:rsid w:val="00057CB3"/>
    <w:rsid w:val="0006106F"/>
    <w:rsid w:val="00066F64"/>
    <w:rsid w:val="000727F9"/>
    <w:rsid w:val="00077044"/>
    <w:rsid w:val="0007744C"/>
    <w:rsid w:val="00083105"/>
    <w:rsid w:val="000C3B94"/>
    <w:rsid w:val="000E5A61"/>
    <w:rsid w:val="000F404D"/>
    <w:rsid w:val="000F5B49"/>
    <w:rsid w:val="000F6292"/>
    <w:rsid w:val="0010761A"/>
    <w:rsid w:val="00122005"/>
    <w:rsid w:val="001228F7"/>
    <w:rsid w:val="001273FF"/>
    <w:rsid w:val="00140287"/>
    <w:rsid w:val="0014202E"/>
    <w:rsid w:val="00180F12"/>
    <w:rsid w:val="0018449D"/>
    <w:rsid w:val="00190547"/>
    <w:rsid w:val="00195CF6"/>
    <w:rsid w:val="001A57D0"/>
    <w:rsid w:val="001B5ABF"/>
    <w:rsid w:val="001D22AF"/>
    <w:rsid w:val="001E209E"/>
    <w:rsid w:val="00232042"/>
    <w:rsid w:val="00241DFA"/>
    <w:rsid w:val="00254C4D"/>
    <w:rsid w:val="002774A3"/>
    <w:rsid w:val="002A1728"/>
    <w:rsid w:val="002B0490"/>
    <w:rsid w:val="002B315D"/>
    <w:rsid w:val="002B456A"/>
    <w:rsid w:val="002E36F4"/>
    <w:rsid w:val="002F0E5B"/>
    <w:rsid w:val="002F1418"/>
    <w:rsid w:val="00301674"/>
    <w:rsid w:val="00310E12"/>
    <w:rsid w:val="003134FB"/>
    <w:rsid w:val="00325944"/>
    <w:rsid w:val="00332A6D"/>
    <w:rsid w:val="00340DB1"/>
    <w:rsid w:val="00341D7B"/>
    <w:rsid w:val="00357D39"/>
    <w:rsid w:val="00385CC6"/>
    <w:rsid w:val="003874DF"/>
    <w:rsid w:val="003930D2"/>
    <w:rsid w:val="003B520A"/>
    <w:rsid w:val="00412577"/>
    <w:rsid w:val="00413F02"/>
    <w:rsid w:val="004550DC"/>
    <w:rsid w:val="004643FF"/>
    <w:rsid w:val="00481DC8"/>
    <w:rsid w:val="004922B9"/>
    <w:rsid w:val="004A13DA"/>
    <w:rsid w:val="004A43E8"/>
    <w:rsid w:val="004D279E"/>
    <w:rsid w:val="00503976"/>
    <w:rsid w:val="00504356"/>
    <w:rsid w:val="00514FC6"/>
    <w:rsid w:val="00554A5F"/>
    <w:rsid w:val="00556F70"/>
    <w:rsid w:val="00571718"/>
    <w:rsid w:val="00571D26"/>
    <w:rsid w:val="00572544"/>
    <w:rsid w:val="005819B4"/>
    <w:rsid w:val="005955DD"/>
    <w:rsid w:val="005973DB"/>
    <w:rsid w:val="005A29E0"/>
    <w:rsid w:val="005B1CE4"/>
    <w:rsid w:val="005B5683"/>
    <w:rsid w:val="005B6ED1"/>
    <w:rsid w:val="005E21E2"/>
    <w:rsid w:val="005E67C3"/>
    <w:rsid w:val="00653BEC"/>
    <w:rsid w:val="00660F26"/>
    <w:rsid w:val="00672DD1"/>
    <w:rsid w:val="006779FF"/>
    <w:rsid w:val="006827C2"/>
    <w:rsid w:val="006A234E"/>
    <w:rsid w:val="006A697D"/>
    <w:rsid w:val="006A79A4"/>
    <w:rsid w:val="006B29E1"/>
    <w:rsid w:val="006D6DAC"/>
    <w:rsid w:val="006E1F5B"/>
    <w:rsid w:val="006E3E19"/>
    <w:rsid w:val="006F10C8"/>
    <w:rsid w:val="006F117A"/>
    <w:rsid w:val="00704809"/>
    <w:rsid w:val="0071633F"/>
    <w:rsid w:val="007220E4"/>
    <w:rsid w:val="00725B64"/>
    <w:rsid w:val="0073626F"/>
    <w:rsid w:val="00750DC6"/>
    <w:rsid w:val="00760E03"/>
    <w:rsid w:val="00764DC3"/>
    <w:rsid w:val="00771024"/>
    <w:rsid w:val="007777CD"/>
    <w:rsid w:val="00790BB7"/>
    <w:rsid w:val="007C5EBC"/>
    <w:rsid w:val="007D2087"/>
    <w:rsid w:val="007F5A79"/>
    <w:rsid w:val="00810FAF"/>
    <w:rsid w:val="008156CE"/>
    <w:rsid w:val="00826233"/>
    <w:rsid w:val="00827AF3"/>
    <w:rsid w:val="00833B10"/>
    <w:rsid w:val="00840F25"/>
    <w:rsid w:val="0084554B"/>
    <w:rsid w:val="00845777"/>
    <w:rsid w:val="008472E7"/>
    <w:rsid w:val="008503CA"/>
    <w:rsid w:val="00873E1D"/>
    <w:rsid w:val="00874B0D"/>
    <w:rsid w:val="008A1C67"/>
    <w:rsid w:val="008B6774"/>
    <w:rsid w:val="008C01D7"/>
    <w:rsid w:val="008C5BF6"/>
    <w:rsid w:val="008D587C"/>
    <w:rsid w:val="008F155F"/>
    <w:rsid w:val="008F40F9"/>
    <w:rsid w:val="00903BE5"/>
    <w:rsid w:val="00907C41"/>
    <w:rsid w:val="00912E8B"/>
    <w:rsid w:val="00913E1C"/>
    <w:rsid w:val="0091613F"/>
    <w:rsid w:val="0092312F"/>
    <w:rsid w:val="00930D26"/>
    <w:rsid w:val="00982419"/>
    <w:rsid w:val="009834F7"/>
    <w:rsid w:val="009875D2"/>
    <w:rsid w:val="009D3C74"/>
    <w:rsid w:val="00A055F1"/>
    <w:rsid w:val="00A06988"/>
    <w:rsid w:val="00A131B9"/>
    <w:rsid w:val="00A22496"/>
    <w:rsid w:val="00A26DD5"/>
    <w:rsid w:val="00A303D0"/>
    <w:rsid w:val="00A33077"/>
    <w:rsid w:val="00A36A71"/>
    <w:rsid w:val="00A453FF"/>
    <w:rsid w:val="00A74406"/>
    <w:rsid w:val="00A82595"/>
    <w:rsid w:val="00A92DD1"/>
    <w:rsid w:val="00A94FC6"/>
    <w:rsid w:val="00A968F1"/>
    <w:rsid w:val="00AA2420"/>
    <w:rsid w:val="00AB0A52"/>
    <w:rsid w:val="00AD045A"/>
    <w:rsid w:val="00AD319A"/>
    <w:rsid w:val="00AE373B"/>
    <w:rsid w:val="00AF2CE5"/>
    <w:rsid w:val="00AF2EB9"/>
    <w:rsid w:val="00B056B1"/>
    <w:rsid w:val="00B11AB6"/>
    <w:rsid w:val="00B35737"/>
    <w:rsid w:val="00B50C03"/>
    <w:rsid w:val="00B523BF"/>
    <w:rsid w:val="00B66DF0"/>
    <w:rsid w:val="00B91D46"/>
    <w:rsid w:val="00B94656"/>
    <w:rsid w:val="00B95F43"/>
    <w:rsid w:val="00B9796A"/>
    <w:rsid w:val="00BB19A5"/>
    <w:rsid w:val="00BB4208"/>
    <w:rsid w:val="00BB5C5E"/>
    <w:rsid w:val="00BB6B4A"/>
    <w:rsid w:val="00BD055F"/>
    <w:rsid w:val="00BD4B12"/>
    <w:rsid w:val="00BF2F8E"/>
    <w:rsid w:val="00BF34C1"/>
    <w:rsid w:val="00BF5131"/>
    <w:rsid w:val="00C079FB"/>
    <w:rsid w:val="00C1572D"/>
    <w:rsid w:val="00C24CAC"/>
    <w:rsid w:val="00C32C01"/>
    <w:rsid w:val="00C3463F"/>
    <w:rsid w:val="00C36EF2"/>
    <w:rsid w:val="00C41D8F"/>
    <w:rsid w:val="00C50DEE"/>
    <w:rsid w:val="00C60AD2"/>
    <w:rsid w:val="00C722C0"/>
    <w:rsid w:val="00C76D81"/>
    <w:rsid w:val="00C90F12"/>
    <w:rsid w:val="00C94597"/>
    <w:rsid w:val="00C95BE2"/>
    <w:rsid w:val="00CB4301"/>
    <w:rsid w:val="00CB6F3E"/>
    <w:rsid w:val="00CD3A73"/>
    <w:rsid w:val="00CE03DB"/>
    <w:rsid w:val="00CE6570"/>
    <w:rsid w:val="00CF6E4F"/>
    <w:rsid w:val="00D0475C"/>
    <w:rsid w:val="00D125A3"/>
    <w:rsid w:val="00D25875"/>
    <w:rsid w:val="00D57B18"/>
    <w:rsid w:val="00D66A3A"/>
    <w:rsid w:val="00D67F36"/>
    <w:rsid w:val="00D77B70"/>
    <w:rsid w:val="00D83BE4"/>
    <w:rsid w:val="00D9473C"/>
    <w:rsid w:val="00DB1825"/>
    <w:rsid w:val="00DB6CE0"/>
    <w:rsid w:val="00DC3544"/>
    <w:rsid w:val="00DD29A5"/>
    <w:rsid w:val="00DD6F77"/>
    <w:rsid w:val="00E210A3"/>
    <w:rsid w:val="00E34226"/>
    <w:rsid w:val="00E4254C"/>
    <w:rsid w:val="00E54780"/>
    <w:rsid w:val="00E632D4"/>
    <w:rsid w:val="00E74F13"/>
    <w:rsid w:val="00E91BCA"/>
    <w:rsid w:val="00EA1D50"/>
    <w:rsid w:val="00EB7E02"/>
    <w:rsid w:val="00EC15FA"/>
    <w:rsid w:val="00EC54B9"/>
    <w:rsid w:val="00EC5BFD"/>
    <w:rsid w:val="00ED4129"/>
    <w:rsid w:val="00ED6DDA"/>
    <w:rsid w:val="00EE3E47"/>
    <w:rsid w:val="00EF7CEA"/>
    <w:rsid w:val="00F013C9"/>
    <w:rsid w:val="00F14EDB"/>
    <w:rsid w:val="00F15BF5"/>
    <w:rsid w:val="00F21639"/>
    <w:rsid w:val="00F36A79"/>
    <w:rsid w:val="00F71416"/>
    <w:rsid w:val="00F736DD"/>
    <w:rsid w:val="00FC0629"/>
    <w:rsid w:val="00FE0C68"/>
    <w:rsid w:val="00FF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9FB"/>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текст + Полужирный10"/>
    <w:uiPriority w:val="99"/>
    <w:rsid w:val="00C079FB"/>
    <w:rPr>
      <w:rFonts w:ascii="Times New Roman" w:hAnsi="Times New Roman" w:cs="Times New Roman"/>
      <w:b/>
      <w:bCs/>
      <w:spacing w:val="0"/>
      <w:sz w:val="30"/>
      <w:szCs w:val="30"/>
      <w:shd w:val="clear" w:color="auto" w:fill="FFFFFF"/>
    </w:rPr>
  </w:style>
  <w:style w:type="character" w:styleId="a4">
    <w:name w:val="Emphasis"/>
    <w:qFormat/>
    <w:rsid w:val="007D2087"/>
    <w:rPr>
      <w:i/>
      <w:iCs/>
    </w:rPr>
  </w:style>
  <w:style w:type="paragraph" w:styleId="a5">
    <w:name w:val="Body Text Indent"/>
    <w:basedOn w:val="a0"/>
    <w:link w:val="a6"/>
    <w:uiPriority w:val="99"/>
    <w:unhideWhenUsed/>
    <w:rsid w:val="007D2087"/>
    <w:pPr>
      <w:spacing w:after="120"/>
      <w:ind w:left="283"/>
    </w:pPr>
    <w:rPr>
      <w:rFonts w:asciiTheme="minorHAnsi" w:eastAsiaTheme="minorHAnsi" w:hAnsiTheme="minorHAnsi" w:cstheme="minorBidi"/>
    </w:rPr>
  </w:style>
  <w:style w:type="character" w:customStyle="1" w:styleId="a6">
    <w:name w:val="Основной текст с отступом Знак"/>
    <w:basedOn w:val="a1"/>
    <w:link w:val="a5"/>
    <w:uiPriority w:val="99"/>
    <w:rsid w:val="007D2087"/>
  </w:style>
  <w:style w:type="paragraph" w:styleId="a7">
    <w:name w:val="header"/>
    <w:basedOn w:val="a0"/>
    <w:link w:val="a8"/>
    <w:uiPriority w:val="99"/>
    <w:unhideWhenUsed/>
    <w:rsid w:val="00A36A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36A71"/>
    <w:rPr>
      <w:rFonts w:ascii="Calibri" w:eastAsia="Calibri" w:hAnsi="Calibri" w:cs="Times New Roman"/>
    </w:rPr>
  </w:style>
  <w:style w:type="paragraph" w:styleId="a9">
    <w:name w:val="footer"/>
    <w:basedOn w:val="a0"/>
    <w:link w:val="aa"/>
    <w:uiPriority w:val="99"/>
    <w:unhideWhenUsed/>
    <w:rsid w:val="00A36A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36A71"/>
    <w:rPr>
      <w:rFonts w:ascii="Calibri" w:eastAsia="Calibri" w:hAnsi="Calibri" w:cs="Times New Roman"/>
    </w:rPr>
  </w:style>
  <w:style w:type="character" w:customStyle="1" w:styleId="FontStyle14">
    <w:name w:val="Font Style14"/>
    <w:rsid w:val="00CE03DB"/>
    <w:rPr>
      <w:rFonts w:ascii="Times New Roman" w:hAnsi="Times New Roman" w:cs="Times New Roman" w:hint="default"/>
      <w:sz w:val="26"/>
      <w:szCs w:val="26"/>
    </w:rPr>
  </w:style>
  <w:style w:type="character" w:customStyle="1" w:styleId="FontStyle23">
    <w:name w:val="Font Style23"/>
    <w:rsid w:val="00CE03DB"/>
    <w:rPr>
      <w:rFonts w:ascii="Times New Roman" w:hAnsi="Times New Roman" w:cs="Times New Roman" w:hint="default"/>
      <w:sz w:val="20"/>
      <w:szCs w:val="20"/>
    </w:rPr>
  </w:style>
  <w:style w:type="character" w:customStyle="1" w:styleId="FontStyle24">
    <w:name w:val="Font Style24"/>
    <w:rsid w:val="00CE03DB"/>
    <w:rPr>
      <w:rFonts w:ascii="Arial" w:hAnsi="Arial" w:cs="Arial" w:hint="default"/>
      <w:sz w:val="30"/>
      <w:szCs w:val="30"/>
    </w:rPr>
  </w:style>
  <w:style w:type="character" w:styleId="ab">
    <w:name w:val="Hyperlink"/>
    <w:uiPriority w:val="99"/>
    <w:unhideWhenUsed/>
    <w:rsid w:val="00F14EDB"/>
    <w:rPr>
      <w:color w:val="0000FF"/>
      <w:u w:val="single"/>
    </w:rPr>
  </w:style>
  <w:style w:type="paragraph" w:styleId="ac">
    <w:name w:val="List Paragraph"/>
    <w:basedOn w:val="a0"/>
    <w:uiPriority w:val="34"/>
    <w:qFormat/>
    <w:rsid w:val="006A79A4"/>
    <w:pPr>
      <w:spacing w:after="0" w:line="240" w:lineRule="auto"/>
      <w:ind w:left="720"/>
      <w:contextualSpacing/>
    </w:pPr>
    <w:rPr>
      <w:rFonts w:ascii="Times New Roman" w:eastAsia="Times New Roman" w:hAnsi="Times New Roman"/>
      <w:sz w:val="24"/>
      <w:szCs w:val="24"/>
      <w:lang w:eastAsia="ru-RU"/>
    </w:rPr>
  </w:style>
  <w:style w:type="paragraph" w:customStyle="1" w:styleId="a">
    <w:name w:val="точка Перечисления"/>
    <w:basedOn w:val="a0"/>
    <w:rsid w:val="00B94656"/>
    <w:pPr>
      <w:numPr>
        <w:numId w:val="4"/>
      </w:numPr>
      <w:spacing w:after="0" w:line="240" w:lineRule="auto"/>
      <w:ind w:right="38"/>
      <w:jc w:val="both"/>
    </w:pPr>
    <w:rPr>
      <w:rFonts w:ascii="Times New Roman" w:eastAsia="Times New Roman" w:hAnsi="Times New Roman"/>
      <w:sz w:val="28"/>
      <w:szCs w:val="28"/>
      <w:lang w:eastAsia="ru-RU"/>
    </w:rPr>
  </w:style>
  <w:style w:type="character" w:customStyle="1" w:styleId="FontStyle65">
    <w:name w:val="Font Style65"/>
    <w:rsid w:val="00B94656"/>
    <w:rPr>
      <w:rFonts w:ascii="Times New Roman" w:hAnsi="Times New Roman" w:cs="Times New Roman" w:hint="default"/>
      <w:sz w:val="26"/>
    </w:rPr>
  </w:style>
  <w:style w:type="paragraph" w:styleId="ad">
    <w:name w:val="Body Text"/>
    <w:basedOn w:val="a0"/>
    <w:link w:val="ae"/>
    <w:uiPriority w:val="99"/>
    <w:semiHidden/>
    <w:unhideWhenUsed/>
    <w:rsid w:val="00572544"/>
    <w:pPr>
      <w:spacing w:after="120"/>
    </w:pPr>
  </w:style>
  <w:style w:type="character" w:customStyle="1" w:styleId="ae">
    <w:name w:val="Основной текст Знак"/>
    <w:basedOn w:val="a1"/>
    <w:link w:val="ad"/>
    <w:uiPriority w:val="99"/>
    <w:semiHidden/>
    <w:rsid w:val="00572544"/>
    <w:rPr>
      <w:rFonts w:ascii="Calibri" w:eastAsia="Calibri" w:hAnsi="Calibri" w:cs="Times New Roman"/>
    </w:rPr>
  </w:style>
  <w:style w:type="paragraph" w:styleId="af">
    <w:name w:val="Balloon Text"/>
    <w:basedOn w:val="a0"/>
    <w:link w:val="af0"/>
    <w:uiPriority w:val="99"/>
    <w:semiHidden/>
    <w:unhideWhenUsed/>
    <w:rsid w:val="000F404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F404D"/>
    <w:rPr>
      <w:rFonts w:ascii="Tahoma" w:eastAsia="Calibri" w:hAnsi="Tahoma" w:cs="Tahoma"/>
      <w:sz w:val="16"/>
      <w:szCs w:val="16"/>
    </w:rPr>
  </w:style>
  <w:style w:type="paragraph" w:styleId="af1">
    <w:name w:val="No Spacing"/>
    <w:uiPriority w:val="1"/>
    <w:qFormat/>
    <w:rsid w:val="0092312F"/>
    <w:pPr>
      <w:spacing w:after="0" w:line="240" w:lineRule="auto"/>
    </w:pPr>
    <w:rPr>
      <w:rFonts w:ascii="Arial Unicode MS" w:eastAsia="Arial Unicode MS" w:hAnsi="Arial Unicode MS" w:cs="Arial Unicode MS"/>
      <w:color w:val="000000"/>
      <w:sz w:val="24"/>
      <w:szCs w:val="24"/>
      <w:lang w:eastAsia="ru-RU"/>
    </w:rPr>
  </w:style>
  <w:style w:type="paragraph" w:customStyle="1" w:styleId="Style5">
    <w:name w:val="Style5"/>
    <w:basedOn w:val="a0"/>
    <w:rsid w:val="000F5B4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6">
    <w:name w:val="Style6"/>
    <w:basedOn w:val="a0"/>
    <w:rsid w:val="000F5B49"/>
    <w:pPr>
      <w:widowControl w:val="0"/>
      <w:autoSpaceDE w:val="0"/>
      <w:autoSpaceDN w:val="0"/>
      <w:adjustRightInd w:val="0"/>
      <w:spacing w:after="0" w:line="458" w:lineRule="exact"/>
      <w:ind w:firstLine="283"/>
      <w:jc w:val="both"/>
    </w:pPr>
    <w:rPr>
      <w:rFonts w:ascii="Arial" w:eastAsia="Times New Roman" w:hAnsi="Arial"/>
      <w:sz w:val="24"/>
      <w:szCs w:val="24"/>
      <w:lang w:eastAsia="ru-RU"/>
    </w:rPr>
  </w:style>
  <w:style w:type="paragraph" w:customStyle="1" w:styleId="Style8">
    <w:name w:val="Style8"/>
    <w:basedOn w:val="a0"/>
    <w:rsid w:val="000F5B49"/>
    <w:pPr>
      <w:widowControl w:val="0"/>
      <w:autoSpaceDE w:val="0"/>
      <w:autoSpaceDN w:val="0"/>
      <w:adjustRightInd w:val="0"/>
      <w:spacing w:after="0" w:line="466" w:lineRule="exact"/>
      <w:ind w:firstLine="298"/>
      <w:jc w:val="both"/>
    </w:pPr>
    <w:rPr>
      <w:rFonts w:ascii="Arial" w:eastAsia="Times New Roman" w:hAnsi="Arial"/>
      <w:sz w:val="24"/>
      <w:szCs w:val="24"/>
      <w:lang w:eastAsia="ru-RU"/>
    </w:rPr>
  </w:style>
  <w:style w:type="character" w:customStyle="1" w:styleId="FontStyle25">
    <w:name w:val="Font Style25"/>
    <w:rsid w:val="000F5B49"/>
    <w:rPr>
      <w:rFonts w:ascii="Arial" w:hAnsi="Arial" w:cs="Arial" w:hint="default"/>
      <w:b/>
      <w:bCs/>
      <w:sz w:val="38"/>
      <w:szCs w:val="38"/>
    </w:rPr>
  </w:style>
  <w:style w:type="character" w:customStyle="1" w:styleId="FontStyle30">
    <w:name w:val="Font Style30"/>
    <w:rsid w:val="000F5B49"/>
    <w:rPr>
      <w:rFonts w:ascii="Arial Black" w:hAnsi="Arial Black" w:cs="Arial Black" w:hint="default"/>
      <w:sz w:val="30"/>
      <w:szCs w:val="30"/>
    </w:rPr>
  </w:style>
  <w:style w:type="character" w:customStyle="1" w:styleId="FontStyle31">
    <w:name w:val="Font Style31"/>
    <w:rsid w:val="000F5B49"/>
    <w:rPr>
      <w:rFonts w:ascii="Arial Black" w:hAnsi="Arial Black" w:cs="Arial Black" w:hint="default"/>
      <w:smallCaps/>
      <w:sz w:val="54"/>
      <w:szCs w:val="54"/>
    </w:rPr>
  </w:style>
  <w:style w:type="character" w:customStyle="1" w:styleId="FontStyle32">
    <w:name w:val="Font Style32"/>
    <w:rsid w:val="000F5B49"/>
    <w:rPr>
      <w:rFonts w:ascii="Arial" w:hAnsi="Arial" w:cs="Arial" w:hint="default"/>
      <w:b/>
      <w:bCs/>
      <w:sz w:val="42"/>
      <w:szCs w:val="42"/>
    </w:rPr>
  </w:style>
  <w:style w:type="paragraph" w:customStyle="1" w:styleId="Style2">
    <w:name w:val="Style2"/>
    <w:basedOn w:val="a0"/>
    <w:uiPriority w:val="99"/>
    <w:rsid w:val="00481DC8"/>
    <w:pPr>
      <w:widowControl w:val="0"/>
      <w:autoSpaceDE w:val="0"/>
      <w:autoSpaceDN w:val="0"/>
      <w:adjustRightInd w:val="0"/>
      <w:spacing w:after="0" w:line="321" w:lineRule="exact"/>
      <w:ind w:firstLine="720"/>
      <w:jc w:val="both"/>
    </w:pPr>
    <w:rPr>
      <w:rFonts w:ascii="Times New Roman" w:eastAsia="Times New Roman" w:hAnsi="Times New Roman"/>
      <w:sz w:val="24"/>
      <w:szCs w:val="24"/>
      <w:lang w:eastAsia="ru-RU"/>
    </w:rPr>
  </w:style>
  <w:style w:type="paragraph" w:customStyle="1" w:styleId="0">
    <w:name w:val="0__МАРКЕР"/>
    <w:basedOn w:val="ac"/>
    <w:qFormat/>
    <w:rsid w:val="001B5ABF"/>
    <w:pPr>
      <w:tabs>
        <w:tab w:val="num" w:pos="360"/>
        <w:tab w:val="left" w:pos="1134"/>
      </w:tabs>
      <w:spacing w:after="120"/>
      <w:ind w:left="1135" w:hanging="284"/>
      <w:contextualSpacing w:val="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9FB"/>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текст + Полужирный10"/>
    <w:uiPriority w:val="99"/>
    <w:rsid w:val="00C079FB"/>
    <w:rPr>
      <w:rFonts w:ascii="Times New Roman" w:hAnsi="Times New Roman" w:cs="Times New Roman"/>
      <w:b/>
      <w:bCs/>
      <w:spacing w:val="0"/>
      <w:sz w:val="30"/>
      <w:szCs w:val="30"/>
      <w:shd w:val="clear" w:color="auto" w:fill="FFFFFF"/>
    </w:rPr>
  </w:style>
  <w:style w:type="character" w:styleId="a4">
    <w:name w:val="Emphasis"/>
    <w:qFormat/>
    <w:rsid w:val="007D2087"/>
    <w:rPr>
      <w:i/>
      <w:iCs/>
    </w:rPr>
  </w:style>
  <w:style w:type="paragraph" w:styleId="a5">
    <w:name w:val="Body Text Indent"/>
    <w:basedOn w:val="a0"/>
    <w:link w:val="a6"/>
    <w:uiPriority w:val="99"/>
    <w:unhideWhenUsed/>
    <w:rsid w:val="007D2087"/>
    <w:pPr>
      <w:spacing w:after="120"/>
      <w:ind w:left="283"/>
    </w:pPr>
    <w:rPr>
      <w:rFonts w:asciiTheme="minorHAnsi" w:eastAsiaTheme="minorHAnsi" w:hAnsiTheme="minorHAnsi" w:cstheme="minorBidi"/>
    </w:rPr>
  </w:style>
  <w:style w:type="character" w:customStyle="1" w:styleId="a6">
    <w:name w:val="Основной текст с отступом Знак"/>
    <w:basedOn w:val="a1"/>
    <w:link w:val="a5"/>
    <w:uiPriority w:val="99"/>
    <w:rsid w:val="007D2087"/>
  </w:style>
  <w:style w:type="paragraph" w:styleId="a7">
    <w:name w:val="header"/>
    <w:basedOn w:val="a0"/>
    <w:link w:val="a8"/>
    <w:uiPriority w:val="99"/>
    <w:unhideWhenUsed/>
    <w:rsid w:val="00A36A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36A71"/>
    <w:rPr>
      <w:rFonts w:ascii="Calibri" w:eastAsia="Calibri" w:hAnsi="Calibri" w:cs="Times New Roman"/>
    </w:rPr>
  </w:style>
  <w:style w:type="paragraph" w:styleId="a9">
    <w:name w:val="footer"/>
    <w:basedOn w:val="a0"/>
    <w:link w:val="aa"/>
    <w:uiPriority w:val="99"/>
    <w:unhideWhenUsed/>
    <w:rsid w:val="00A36A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36A71"/>
    <w:rPr>
      <w:rFonts w:ascii="Calibri" w:eastAsia="Calibri" w:hAnsi="Calibri" w:cs="Times New Roman"/>
    </w:rPr>
  </w:style>
  <w:style w:type="character" w:customStyle="1" w:styleId="FontStyle14">
    <w:name w:val="Font Style14"/>
    <w:rsid w:val="00CE03DB"/>
    <w:rPr>
      <w:rFonts w:ascii="Times New Roman" w:hAnsi="Times New Roman" w:cs="Times New Roman" w:hint="default"/>
      <w:sz w:val="26"/>
      <w:szCs w:val="26"/>
    </w:rPr>
  </w:style>
  <w:style w:type="character" w:customStyle="1" w:styleId="FontStyle23">
    <w:name w:val="Font Style23"/>
    <w:rsid w:val="00CE03DB"/>
    <w:rPr>
      <w:rFonts w:ascii="Times New Roman" w:hAnsi="Times New Roman" w:cs="Times New Roman" w:hint="default"/>
      <w:sz w:val="20"/>
      <w:szCs w:val="20"/>
    </w:rPr>
  </w:style>
  <w:style w:type="character" w:customStyle="1" w:styleId="FontStyle24">
    <w:name w:val="Font Style24"/>
    <w:rsid w:val="00CE03DB"/>
    <w:rPr>
      <w:rFonts w:ascii="Arial" w:hAnsi="Arial" w:cs="Arial" w:hint="default"/>
      <w:sz w:val="30"/>
      <w:szCs w:val="30"/>
    </w:rPr>
  </w:style>
  <w:style w:type="character" w:styleId="ab">
    <w:name w:val="Hyperlink"/>
    <w:uiPriority w:val="99"/>
    <w:unhideWhenUsed/>
    <w:rsid w:val="00F14EDB"/>
    <w:rPr>
      <w:color w:val="0000FF"/>
      <w:u w:val="single"/>
    </w:rPr>
  </w:style>
  <w:style w:type="paragraph" w:styleId="ac">
    <w:name w:val="List Paragraph"/>
    <w:basedOn w:val="a0"/>
    <w:uiPriority w:val="34"/>
    <w:qFormat/>
    <w:rsid w:val="006A79A4"/>
    <w:pPr>
      <w:spacing w:after="0" w:line="240" w:lineRule="auto"/>
      <w:ind w:left="720"/>
      <w:contextualSpacing/>
    </w:pPr>
    <w:rPr>
      <w:rFonts w:ascii="Times New Roman" w:eastAsia="Times New Roman" w:hAnsi="Times New Roman"/>
      <w:sz w:val="24"/>
      <w:szCs w:val="24"/>
      <w:lang w:eastAsia="ru-RU"/>
    </w:rPr>
  </w:style>
  <w:style w:type="paragraph" w:customStyle="1" w:styleId="a">
    <w:name w:val="точка Перечисления"/>
    <w:basedOn w:val="a0"/>
    <w:rsid w:val="00B94656"/>
    <w:pPr>
      <w:numPr>
        <w:numId w:val="4"/>
      </w:numPr>
      <w:spacing w:after="0" w:line="240" w:lineRule="auto"/>
      <w:ind w:right="38"/>
      <w:jc w:val="both"/>
    </w:pPr>
    <w:rPr>
      <w:rFonts w:ascii="Times New Roman" w:eastAsia="Times New Roman" w:hAnsi="Times New Roman"/>
      <w:sz w:val="28"/>
      <w:szCs w:val="28"/>
      <w:lang w:eastAsia="ru-RU"/>
    </w:rPr>
  </w:style>
  <w:style w:type="character" w:customStyle="1" w:styleId="FontStyle65">
    <w:name w:val="Font Style65"/>
    <w:rsid w:val="00B94656"/>
    <w:rPr>
      <w:rFonts w:ascii="Times New Roman" w:hAnsi="Times New Roman" w:cs="Times New Roman" w:hint="default"/>
      <w:sz w:val="26"/>
    </w:rPr>
  </w:style>
  <w:style w:type="paragraph" w:styleId="ad">
    <w:name w:val="Body Text"/>
    <w:basedOn w:val="a0"/>
    <w:link w:val="ae"/>
    <w:uiPriority w:val="99"/>
    <w:semiHidden/>
    <w:unhideWhenUsed/>
    <w:rsid w:val="00572544"/>
    <w:pPr>
      <w:spacing w:after="120"/>
    </w:pPr>
  </w:style>
  <w:style w:type="character" w:customStyle="1" w:styleId="ae">
    <w:name w:val="Основной текст Знак"/>
    <w:basedOn w:val="a1"/>
    <w:link w:val="ad"/>
    <w:uiPriority w:val="99"/>
    <w:semiHidden/>
    <w:rsid w:val="00572544"/>
    <w:rPr>
      <w:rFonts w:ascii="Calibri" w:eastAsia="Calibri" w:hAnsi="Calibri" w:cs="Times New Roman"/>
    </w:rPr>
  </w:style>
  <w:style w:type="paragraph" w:styleId="af">
    <w:name w:val="Balloon Text"/>
    <w:basedOn w:val="a0"/>
    <w:link w:val="af0"/>
    <w:uiPriority w:val="99"/>
    <w:semiHidden/>
    <w:unhideWhenUsed/>
    <w:rsid w:val="000F404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F404D"/>
    <w:rPr>
      <w:rFonts w:ascii="Tahoma" w:eastAsia="Calibri" w:hAnsi="Tahoma" w:cs="Tahoma"/>
      <w:sz w:val="16"/>
      <w:szCs w:val="16"/>
    </w:rPr>
  </w:style>
  <w:style w:type="paragraph" w:styleId="af1">
    <w:name w:val="No Spacing"/>
    <w:uiPriority w:val="1"/>
    <w:qFormat/>
    <w:rsid w:val="0092312F"/>
    <w:pPr>
      <w:spacing w:after="0" w:line="240" w:lineRule="auto"/>
    </w:pPr>
    <w:rPr>
      <w:rFonts w:ascii="Arial Unicode MS" w:eastAsia="Arial Unicode MS" w:hAnsi="Arial Unicode MS" w:cs="Arial Unicode MS"/>
      <w:color w:val="000000"/>
      <w:sz w:val="24"/>
      <w:szCs w:val="24"/>
      <w:lang w:eastAsia="ru-RU"/>
    </w:rPr>
  </w:style>
  <w:style w:type="paragraph" w:customStyle="1" w:styleId="Style5">
    <w:name w:val="Style5"/>
    <w:basedOn w:val="a0"/>
    <w:rsid w:val="000F5B4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6">
    <w:name w:val="Style6"/>
    <w:basedOn w:val="a0"/>
    <w:rsid w:val="000F5B49"/>
    <w:pPr>
      <w:widowControl w:val="0"/>
      <w:autoSpaceDE w:val="0"/>
      <w:autoSpaceDN w:val="0"/>
      <w:adjustRightInd w:val="0"/>
      <w:spacing w:after="0" w:line="458" w:lineRule="exact"/>
      <w:ind w:firstLine="283"/>
      <w:jc w:val="both"/>
    </w:pPr>
    <w:rPr>
      <w:rFonts w:ascii="Arial" w:eastAsia="Times New Roman" w:hAnsi="Arial"/>
      <w:sz w:val="24"/>
      <w:szCs w:val="24"/>
      <w:lang w:eastAsia="ru-RU"/>
    </w:rPr>
  </w:style>
  <w:style w:type="paragraph" w:customStyle="1" w:styleId="Style8">
    <w:name w:val="Style8"/>
    <w:basedOn w:val="a0"/>
    <w:rsid w:val="000F5B49"/>
    <w:pPr>
      <w:widowControl w:val="0"/>
      <w:autoSpaceDE w:val="0"/>
      <w:autoSpaceDN w:val="0"/>
      <w:adjustRightInd w:val="0"/>
      <w:spacing w:after="0" w:line="466" w:lineRule="exact"/>
      <w:ind w:firstLine="298"/>
      <w:jc w:val="both"/>
    </w:pPr>
    <w:rPr>
      <w:rFonts w:ascii="Arial" w:eastAsia="Times New Roman" w:hAnsi="Arial"/>
      <w:sz w:val="24"/>
      <w:szCs w:val="24"/>
      <w:lang w:eastAsia="ru-RU"/>
    </w:rPr>
  </w:style>
  <w:style w:type="character" w:customStyle="1" w:styleId="FontStyle25">
    <w:name w:val="Font Style25"/>
    <w:rsid w:val="000F5B49"/>
    <w:rPr>
      <w:rFonts w:ascii="Arial" w:hAnsi="Arial" w:cs="Arial" w:hint="default"/>
      <w:b/>
      <w:bCs/>
      <w:sz w:val="38"/>
      <w:szCs w:val="38"/>
    </w:rPr>
  </w:style>
  <w:style w:type="character" w:customStyle="1" w:styleId="FontStyle30">
    <w:name w:val="Font Style30"/>
    <w:rsid w:val="000F5B49"/>
    <w:rPr>
      <w:rFonts w:ascii="Arial Black" w:hAnsi="Arial Black" w:cs="Arial Black" w:hint="default"/>
      <w:sz w:val="30"/>
      <w:szCs w:val="30"/>
    </w:rPr>
  </w:style>
  <w:style w:type="character" w:customStyle="1" w:styleId="FontStyle31">
    <w:name w:val="Font Style31"/>
    <w:rsid w:val="000F5B49"/>
    <w:rPr>
      <w:rFonts w:ascii="Arial Black" w:hAnsi="Arial Black" w:cs="Arial Black" w:hint="default"/>
      <w:smallCaps/>
      <w:sz w:val="54"/>
      <w:szCs w:val="54"/>
    </w:rPr>
  </w:style>
  <w:style w:type="character" w:customStyle="1" w:styleId="FontStyle32">
    <w:name w:val="Font Style32"/>
    <w:rsid w:val="000F5B49"/>
    <w:rPr>
      <w:rFonts w:ascii="Arial" w:hAnsi="Arial" w:cs="Arial" w:hint="default"/>
      <w:b/>
      <w:bCs/>
      <w:sz w:val="42"/>
      <w:szCs w:val="42"/>
    </w:rPr>
  </w:style>
  <w:style w:type="paragraph" w:customStyle="1" w:styleId="Style2">
    <w:name w:val="Style2"/>
    <w:basedOn w:val="a0"/>
    <w:uiPriority w:val="99"/>
    <w:rsid w:val="00481DC8"/>
    <w:pPr>
      <w:widowControl w:val="0"/>
      <w:autoSpaceDE w:val="0"/>
      <w:autoSpaceDN w:val="0"/>
      <w:adjustRightInd w:val="0"/>
      <w:spacing w:after="0" w:line="321" w:lineRule="exact"/>
      <w:ind w:firstLine="720"/>
      <w:jc w:val="both"/>
    </w:pPr>
    <w:rPr>
      <w:rFonts w:ascii="Times New Roman" w:eastAsia="Times New Roman" w:hAnsi="Times New Roman"/>
      <w:sz w:val="24"/>
      <w:szCs w:val="24"/>
      <w:lang w:eastAsia="ru-RU"/>
    </w:rPr>
  </w:style>
  <w:style w:type="paragraph" w:customStyle="1" w:styleId="0">
    <w:name w:val="0__МАРКЕР"/>
    <w:basedOn w:val="ac"/>
    <w:qFormat/>
    <w:rsid w:val="001B5ABF"/>
    <w:pPr>
      <w:tabs>
        <w:tab w:val="num" w:pos="360"/>
        <w:tab w:val="left" w:pos="1134"/>
      </w:tabs>
      <w:spacing w:after="120"/>
      <w:ind w:left="1135" w:hanging="284"/>
      <w:contextualSpacing w:val="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155">
      <w:bodyDiv w:val="1"/>
      <w:marLeft w:val="0"/>
      <w:marRight w:val="0"/>
      <w:marTop w:val="0"/>
      <w:marBottom w:val="0"/>
      <w:divBdr>
        <w:top w:val="none" w:sz="0" w:space="0" w:color="auto"/>
        <w:left w:val="none" w:sz="0" w:space="0" w:color="auto"/>
        <w:bottom w:val="none" w:sz="0" w:space="0" w:color="auto"/>
        <w:right w:val="none" w:sz="0" w:space="0" w:color="auto"/>
      </w:divBdr>
    </w:div>
    <w:div w:id="220673899">
      <w:bodyDiv w:val="1"/>
      <w:marLeft w:val="0"/>
      <w:marRight w:val="0"/>
      <w:marTop w:val="0"/>
      <w:marBottom w:val="0"/>
      <w:divBdr>
        <w:top w:val="none" w:sz="0" w:space="0" w:color="auto"/>
        <w:left w:val="none" w:sz="0" w:space="0" w:color="auto"/>
        <w:bottom w:val="none" w:sz="0" w:space="0" w:color="auto"/>
        <w:right w:val="none" w:sz="0" w:space="0" w:color="auto"/>
      </w:divBdr>
    </w:div>
    <w:div w:id="252251231">
      <w:bodyDiv w:val="1"/>
      <w:marLeft w:val="0"/>
      <w:marRight w:val="0"/>
      <w:marTop w:val="0"/>
      <w:marBottom w:val="0"/>
      <w:divBdr>
        <w:top w:val="none" w:sz="0" w:space="0" w:color="auto"/>
        <w:left w:val="none" w:sz="0" w:space="0" w:color="auto"/>
        <w:bottom w:val="none" w:sz="0" w:space="0" w:color="auto"/>
        <w:right w:val="none" w:sz="0" w:space="0" w:color="auto"/>
      </w:divBdr>
    </w:div>
    <w:div w:id="424956724">
      <w:bodyDiv w:val="1"/>
      <w:marLeft w:val="0"/>
      <w:marRight w:val="0"/>
      <w:marTop w:val="0"/>
      <w:marBottom w:val="0"/>
      <w:divBdr>
        <w:top w:val="none" w:sz="0" w:space="0" w:color="auto"/>
        <w:left w:val="none" w:sz="0" w:space="0" w:color="auto"/>
        <w:bottom w:val="none" w:sz="0" w:space="0" w:color="auto"/>
        <w:right w:val="none" w:sz="0" w:space="0" w:color="auto"/>
      </w:divBdr>
    </w:div>
    <w:div w:id="467434165">
      <w:bodyDiv w:val="1"/>
      <w:marLeft w:val="0"/>
      <w:marRight w:val="0"/>
      <w:marTop w:val="0"/>
      <w:marBottom w:val="0"/>
      <w:divBdr>
        <w:top w:val="none" w:sz="0" w:space="0" w:color="auto"/>
        <w:left w:val="none" w:sz="0" w:space="0" w:color="auto"/>
        <w:bottom w:val="none" w:sz="0" w:space="0" w:color="auto"/>
        <w:right w:val="none" w:sz="0" w:space="0" w:color="auto"/>
      </w:divBdr>
    </w:div>
    <w:div w:id="1057321608">
      <w:bodyDiv w:val="1"/>
      <w:marLeft w:val="0"/>
      <w:marRight w:val="0"/>
      <w:marTop w:val="0"/>
      <w:marBottom w:val="0"/>
      <w:divBdr>
        <w:top w:val="none" w:sz="0" w:space="0" w:color="auto"/>
        <w:left w:val="none" w:sz="0" w:space="0" w:color="auto"/>
        <w:bottom w:val="none" w:sz="0" w:space="0" w:color="auto"/>
        <w:right w:val="none" w:sz="0" w:space="0" w:color="auto"/>
      </w:divBdr>
    </w:div>
    <w:div w:id="14025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F730-38B0-4733-949D-0B6FE5F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10104</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35-29</dc:creator>
  <cp:lastModifiedBy>35-35</cp:lastModifiedBy>
  <cp:revision>45</cp:revision>
  <cp:lastPrinted>2015-06-01T11:06:00Z</cp:lastPrinted>
  <dcterms:created xsi:type="dcterms:W3CDTF">2015-05-27T13:44:00Z</dcterms:created>
  <dcterms:modified xsi:type="dcterms:W3CDTF">2015-06-03T11:19:00Z</dcterms:modified>
</cp:coreProperties>
</file>